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7C" w:rsidRPr="00BF1810" w:rsidRDefault="00C80164" w:rsidP="00D973E0">
      <w:pPr>
        <w:jc w:val="both"/>
        <w:rPr>
          <w:sz w:val="24"/>
          <w:szCs w:val="24"/>
        </w:rPr>
      </w:pPr>
      <w:r w:rsidRPr="00BF1810">
        <w:rPr>
          <w:sz w:val="24"/>
          <w:szCs w:val="24"/>
        </w:rPr>
        <w:t xml:space="preserve">Slušný člověk se musí červenat, když je má opakovat. Posuďte sami. Slova jako „ </w:t>
      </w:r>
      <w:proofErr w:type="spellStart"/>
      <w:r w:rsidRPr="00BF1810">
        <w:rPr>
          <w:sz w:val="24"/>
          <w:szCs w:val="24"/>
        </w:rPr>
        <w:t>Sékešvehervár</w:t>
      </w:r>
      <w:proofErr w:type="spellEnd"/>
      <w:r w:rsidRPr="00BF1810">
        <w:rPr>
          <w:sz w:val="24"/>
          <w:szCs w:val="24"/>
        </w:rPr>
        <w:t xml:space="preserve">, </w:t>
      </w:r>
      <w:proofErr w:type="spellStart"/>
      <w:r w:rsidRPr="00BF1810">
        <w:rPr>
          <w:sz w:val="24"/>
          <w:szCs w:val="24"/>
        </w:rPr>
        <w:t>Middlesborough</w:t>
      </w:r>
      <w:proofErr w:type="spellEnd"/>
      <w:r w:rsidRPr="00BF1810">
        <w:rPr>
          <w:sz w:val="24"/>
          <w:szCs w:val="24"/>
        </w:rPr>
        <w:t xml:space="preserve"> nebo </w:t>
      </w:r>
      <w:proofErr w:type="spellStart"/>
      <w:r w:rsidRPr="00BF1810">
        <w:rPr>
          <w:sz w:val="24"/>
          <w:szCs w:val="24"/>
        </w:rPr>
        <w:t>Shefild</w:t>
      </w:r>
      <w:proofErr w:type="spellEnd"/>
      <w:r w:rsidRPr="00BF1810">
        <w:rPr>
          <w:sz w:val="24"/>
          <w:szCs w:val="24"/>
        </w:rPr>
        <w:t xml:space="preserve"> </w:t>
      </w:r>
      <w:proofErr w:type="spellStart"/>
      <w:r w:rsidRPr="00BF1810">
        <w:rPr>
          <w:sz w:val="24"/>
          <w:szCs w:val="24"/>
        </w:rPr>
        <w:t>United</w:t>
      </w:r>
      <w:proofErr w:type="spellEnd"/>
      <w:r w:rsidRPr="00BF1810">
        <w:rPr>
          <w:sz w:val="24"/>
          <w:szCs w:val="24"/>
        </w:rPr>
        <w:t xml:space="preserve">“ se při sportu neužívají. Za prvé, většina lidí </w:t>
      </w:r>
      <w:proofErr w:type="gramStart"/>
      <w:r w:rsidRPr="00BF1810">
        <w:rPr>
          <w:sz w:val="24"/>
          <w:szCs w:val="24"/>
        </w:rPr>
        <w:t>neví co</w:t>
      </w:r>
      <w:proofErr w:type="gramEnd"/>
      <w:r w:rsidRPr="00BF1810">
        <w:rPr>
          <w:sz w:val="24"/>
          <w:szCs w:val="24"/>
        </w:rPr>
        <w:t xml:space="preserve"> to znamená a potom jsou tací, které to urazí. </w:t>
      </w:r>
      <w:proofErr w:type="gramStart"/>
      <w:r w:rsidRPr="00BF1810">
        <w:rPr>
          <w:sz w:val="24"/>
          <w:szCs w:val="24"/>
        </w:rPr>
        <w:t>Naštěstí  to</w:t>
      </w:r>
      <w:proofErr w:type="gramEnd"/>
      <w:r w:rsidRPr="00BF1810">
        <w:rPr>
          <w:sz w:val="24"/>
          <w:szCs w:val="24"/>
        </w:rPr>
        <w:t xml:space="preserve"> nijak nenarušilo průběh </w:t>
      </w:r>
      <w:r>
        <w:rPr>
          <w:sz w:val="24"/>
          <w:szCs w:val="24"/>
        </w:rPr>
        <w:t>s</w:t>
      </w:r>
      <w:r w:rsidRPr="00BF1810">
        <w:rPr>
          <w:sz w:val="24"/>
          <w:szCs w:val="24"/>
        </w:rPr>
        <w:t xml:space="preserve">outěže. Padaly šedesátky, jedničky, </w:t>
      </w:r>
      <w:r w:rsidR="00FA1F7C" w:rsidRPr="00BF1810">
        <w:rPr>
          <w:sz w:val="24"/>
          <w:szCs w:val="24"/>
        </w:rPr>
        <w:t xml:space="preserve">sedmapadesátky a dost časti i asfalty. Jsou dohady, jestli to bylo vlivem taktiky, nebo </w:t>
      </w:r>
      <w:proofErr w:type="spellStart"/>
      <w:r w:rsidR="00FA1F7C" w:rsidRPr="00BF1810">
        <w:rPr>
          <w:sz w:val="24"/>
          <w:szCs w:val="24"/>
        </w:rPr>
        <w:t>Březňáka</w:t>
      </w:r>
      <w:proofErr w:type="spellEnd"/>
      <w:r w:rsidR="00FA1F7C" w:rsidRPr="00BF1810">
        <w:rPr>
          <w:sz w:val="24"/>
          <w:szCs w:val="24"/>
        </w:rPr>
        <w:t xml:space="preserve">. To vědí jen hráči. Byla radost sledovat rozesmáté tváře hráčů, když jejich soupeři hodili málo. Je zajímavé, že až po odehrání poloviny turnaje, si někteří hráči uvědomili, že jsou také přihlášeni. S tím větším odhodláním se do toho pustili. Odehráli celou soutěž za dva večery. Nic už nenarušovalo průběh soutěže. Snad jen několik drobných chyb, které se vyskytují na všech velkých turnajích. Hlavní zapisovatel si doma zapomněl brýle, a když odešel, zjistilo se, že nikdo jiný neumí zapnout terč. Navzdory potížím se podařilo soutěž dohrát. Čekalo se několik bodných zranění od šipek, ale vše dopadlo dobře. Všichni hráči i diváci to přežili ve zdraví. Možná někoho </w:t>
      </w:r>
      <w:proofErr w:type="gramStart"/>
      <w:r w:rsidR="00FA1F7C" w:rsidRPr="00BF1810">
        <w:rPr>
          <w:sz w:val="24"/>
          <w:szCs w:val="24"/>
        </w:rPr>
        <w:t>zajímá kdo</w:t>
      </w:r>
      <w:proofErr w:type="gramEnd"/>
      <w:r w:rsidR="00FA1F7C" w:rsidRPr="00BF1810">
        <w:rPr>
          <w:sz w:val="24"/>
          <w:szCs w:val="24"/>
        </w:rPr>
        <w:t xml:space="preserve"> vyhrál. Také zde se názory různí. Ti, kteří tomu nerozumí říkají, že snad ti nejlepší. Ale my hráči víme, že když je štěstí unavené …..</w:t>
      </w:r>
    </w:p>
    <w:p w:rsidR="00F833B8" w:rsidRDefault="00D973E0">
      <w:r>
        <w:t xml:space="preserve">                                                                                                    </w:t>
      </w:r>
      <w:proofErr w:type="spellStart"/>
      <w:r>
        <w:t>xy</w:t>
      </w:r>
      <w:proofErr w:type="spellEnd"/>
    </w:p>
    <w:p w:rsidR="00FA1F7C" w:rsidRDefault="00FA1F7C"/>
    <w:p w:rsidR="00FA1F7C" w:rsidRDefault="00FA1F7C"/>
    <w:p w:rsidR="00FA1F7C" w:rsidRDefault="00FA1F7C"/>
    <w:p w:rsidR="00FA1F7C" w:rsidRDefault="00FA1F7C"/>
    <w:p w:rsidR="008A4567" w:rsidRDefault="00C772F3" w:rsidP="00091D31">
      <w:pPr>
        <w:pStyle w:val="Nzev"/>
        <w:rPr>
          <w:color w:val="00B050"/>
        </w:rPr>
      </w:pPr>
      <w:r w:rsidRPr="00D75902">
        <w:rPr>
          <w:noProof/>
          <w:color w:val="00B050"/>
          <w:lang w:eastAsia="cs-CZ"/>
        </w:rPr>
        <w:lastRenderedPageBreak/>
        <w:drawing>
          <wp:inline distT="0" distB="0" distL="0" distR="0">
            <wp:extent cx="942975" cy="1290867"/>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43327" cy="1291349"/>
                    </a:xfrm>
                    <a:prstGeom prst="rect">
                      <a:avLst/>
                    </a:prstGeom>
                    <a:noFill/>
                    <a:ln w="9525">
                      <a:noFill/>
                      <a:miter lim="800000"/>
                      <a:headEnd/>
                      <a:tailEnd/>
                    </a:ln>
                  </pic:spPr>
                </pic:pic>
              </a:graphicData>
            </a:graphic>
          </wp:inline>
        </w:drawing>
      </w:r>
      <w:r w:rsidR="00091D31" w:rsidRPr="00D75902">
        <w:rPr>
          <w:color w:val="00B050"/>
        </w:rPr>
        <w:t xml:space="preserve"> </w:t>
      </w:r>
      <w:r w:rsidR="008A4567">
        <w:rPr>
          <w:noProof/>
          <w:color w:val="00B050"/>
          <w:lang w:eastAsia="cs-CZ"/>
        </w:rPr>
        <w:drawing>
          <wp:inline distT="0" distB="0" distL="0" distR="0">
            <wp:extent cx="2018284" cy="1304925"/>
            <wp:effectExtent l="19050" t="0" r="1016" b="0"/>
            <wp:docPr id="2" name="obrázek 1" descr="E:\3946cc5a2ed843c2c9fca0b4efcd28ba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3946cc5a2ed843c2c9fca0b4efcd28ba_L.jpg"/>
                    <pic:cNvPicPr>
                      <a:picLocks noChangeAspect="1" noChangeArrowheads="1"/>
                    </pic:cNvPicPr>
                  </pic:nvPicPr>
                  <pic:blipFill>
                    <a:blip r:embed="rId8" cstate="print"/>
                    <a:srcRect/>
                    <a:stretch>
                      <a:fillRect/>
                    </a:stretch>
                  </pic:blipFill>
                  <pic:spPr bwMode="auto">
                    <a:xfrm>
                      <a:off x="0" y="0"/>
                      <a:ext cx="2019888" cy="1305962"/>
                    </a:xfrm>
                    <a:prstGeom prst="rect">
                      <a:avLst/>
                    </a:prstGeom>
                    <a:noFill/>
                    <a:ln w="9525">
                      <a:noFill/>
                      <a:miter lim="800000"/>
                      <a:headEnd/>
                      <a:tailEnd/>
                    </a:ln>
                  </pic:spPr>
                </pic:pic>
              </a:graphicData>
            </a:graphic>
          </wp:inline>
        </w:drawing>
      </w:r>
      <w:r w:rsidR="00091D31" w:rsidRPr="00D75902">
        <w:rPr>
          <w:color w:val="00B050"/>
        </w:rPr>
        <w:t xml:space="preserve"> </w:t>
      </w:r>
      <w:r w:rsidR="008A4567">
        <w:rPr>
          <w:color w:val="00B050"/>
        </w:rPr>
        <w:t xml:space="preserve">        </w:t>
      </w:r>
    </w:p>
    <w:p w:rsidR="00091D31" w:rsidRPr="00D75902" w:rsidRDefault="008A4567" w:rsidP="00091D31">
      <w:pPr>
        <w:pStyle w:val="Nzev"/>
        <w:rPr>
          <w:color w:val="00B050"/>
        </w:rPr>
      </w:pPr>
      <w:r>
        <w:rPr>
          <w:color w:val="00B050"/>
        </w:rPr>
        <w:t xml:space="preserve">       </w:t>
      </w:r>
      <w:proofErr w:type="spellStart"/>
      <w:r w:rsidR="00091D31" w:rsidRPr="00D75902">
        <w:rPr>
          <w:color w:val="00B050"/>
        </w:rPr>
        <w:t>Vrbičanský</w:t>
      </w:r>
      <w:proofErr w:type="spellEnd"/>
      <w:r w:rsidR="00091D31" w:rsidRPr="00D75902">
        <w:rPr>
          <w:color w:val="00B050"/>
        </w:rPr>
        <w:t xml:space="preserve"> </w:t>
      </w:r>
      <w:r w:rsidR="00C772F3" w:rsidRPr="00D75902">
        <w:rPr>
          <w:color w:val="00B050"/>
        </w:rPr>
        <w:t>o</w:t>
      </w:r>
      <w:r w:rsidR="00091D31" w:rsidRPr="00D75902">
        <w:rPr>
          <w:color w:val="00B050"/>
        </w:rPr>
        <w:t>bčasník</w:t>
      </w:r>
    </w:p>
    <w:p w:rsidR="00091D31" w:rsidRPr="00D75902" w:rsidRDefault="00091D31" w:rsidP="00091D31">
      <w:pPr>
        <w:pStyle w:val="Podtitul"/>
        <w:rPr>
          <w:color w:val="00B050"/>
          <w:sz w:val="36"/>
          <w:szCs w:val="36"/>
        </w:rPr>
      </w:pPr>
      <w:r w:rsidRPr="00D75902">
        <w:rPr>
          <w:color w:val="00B050"/>
          <w:sz w:val="36"/>
          <w:szCs w:val="36"/>
        </w:rPr>
        <w:t>1/2011</w:t>
      </w:r>
    </w:p>
    <w:p w:rsidR="00091D31" w:rsidRPr="009D3888" w:rsidRDefault="004744C8">
      <w:pPr>
        <w:rPr>
          <w:i/>
          <w:sz w:val="24"/>
          <w:szCs w:val="24"/>
        </w:rPr>
      </w:pPr>
      <w:r w:rsidRPr="009D3888">
        <w:rPr>
          <w:i/>
          <w:sz w:val="24"/>
          <w:szCs w:val="24"/>
        </w:rPr>
        <w:t xml:space="preserve">Vážení spoluobčané, </w:t>
      </w:r>
    </w:p>
    <w:p w:rsidR="008A4567" w:rsidRDefault="00D75902" w:rsidP="00D973E0">
      <w:pPr>
        <w:jc w:val="both"/>
        <w:rPr>
          <w:sz w:val="24"/>
          <w:szCs w:val="24"/>
        </w:rPr>
      </w:pPr>
      <w:r>
        <w:rPr>
          <w:sz w:val="24"/>
          <w:szCs w:val="24"/>
        </w:rPr>
        <w:t xml:space="preserve">       </w:t>
      </w:r>
      <w:r w:rsidR="00FA1F7C" w:rsidRPr="00BF1810">
        <w:rPr>
          <w:sz w:val="24"/>
          <w:szCs w:val="24"/>
        </w:rPr>
        <w:t xml:space="preserve">Dostává se Vám do ruky letáček, občasník, chcete-li zpravodaj ve kterém bychom Vás rádi informovali o událostech v obci. Bude vycházet nepravidelně a každý kdo má poštovní schránku mu bude vždy po vydání roznesen. </w:t>
      </w:r>
      <w:r w:rsidR="008B720F">
        <w:rPr>
          <w:sz w:val="24"/>
          <w:szCs w:val="24"/>
        </w:rPr>
        <w:t>Další výtisk</w:t>
      </w:r>
      <w:r w:rsidR="00FA1F7C" w:rsidRPr="00BF1810">
        <w:rPr>
          <w:sz w:val="24"/>
          <w:szCs w:val="24"/>
        </w:rPr>
        <w:t xml:space="preserve">  </w:t>
      </w:r>
      <w:r w:rsidR="008B720F">
        <w:rPr>
          <w:sz w:val="24"/>
          <w:szCs w:val="24"/>
        </w:rPr>
        <w:t>občasníku bude vždy</w:t>
      </w:r>
      <w:r w:rsidR="00FA1F7C" w:rsidRPr="00BF1810">
        <w:rPr>
          <w:sz w:val="24"/>
          <w:szCs w:val="24"/>
        </w:rPr>
        <w:t xml:space="preserve">, až se nashromáždí </w:t>
      </w:r>
      <w:r>
        <w:rPr>
          <w:sz w:val="24"/>
          <w:szCs w:val="24"/>
        </w:rPr>
        <w:t>dostatek informací</w:t>
      </w:r>
      <w:r w:rsidR="00FA1F7C" w:rsidRPr="00BF1810">
        <w:rPr>
          <w:sz w:val="24"/>
          <w:szCs w:val="24"/>
        </w:rPr>
        <w:t>. Samozřejmě bych uvítal, kdyby jste i Vy přispěli s</w:t>
      </w:r>
      <w:r>
        <w:rPr>
          <w:sz w:val="24"/>
          <w:szCs w:val="24"/>
        </w:rPr>
        <w:t> </w:t>
      </w:r>
      <w:r w:rsidR="00FA1F7C" w:rsidRPr="00BF1810">
        <w:rPr>
          <w:sz w:val="24"/>
          <w:szCs w:val="24"/>
        </w:rPr>
        <w:t>článečkem</w:t>
      </w:r>
      <w:r>
        <w:rPr>
          <w:sz w:val="24"/>
          <w:szCs w:val="24"/>
        </w:rPr>
        <w:t>, jakoukoliv zajímavostí, fejetonem, atd.</w:t>
      </w:r>
    </w:p>
    <w:p w:rsidR="00644A3C" w:rsidRPr="00BF1810" w:rsidRDefault="008A4567" w:rsidP="00D973E0">
      <w:pPr>
        <w:jc w:val="both"/>
        <w:rPr>
          <w:sz w:val="24"/>
          <w:szCs w:val="24"/>
        </w:rPr>
      </w:pPr>
      <w:r>
        <w:rPr>
          <w:sz w:val="24"/>
          <w:szCs w:val="24"/>
        </w:rPr>
        <w:t xml:space="preserve">      </w:t>
      </w:r>
      <w:r w:rsidR="004744C8" w:rsidRPr="00BF1810">
        <w:rPr>
          <w:sz w:val="24"/>
          <w:szCs w:val="24"/>
        </w:rPr>
        <w:t xml:space="preserve">Ani jsme se nenadáli a je tu další rok. Dovolte mi, abych se krátce pozastavil u voleb, které pro naši obec znamenali poměrně velkou změnu, a to především ve složení zastupitelstva, které se </w:t>
      </w:r>
      <w:r w:rsidR="00D75902">
        <w:rPr>
          <w:sz w:val="24"/>
          <w:szCs w:val="24"/>
        </w:rPr>
        <w:t>z větší části</w:t>
      </w:r>
      <w:r w:rsidR="004744C8" w:rsidRPr="00BF1810">
        <w:rPr>
          <w:sz w:val="24"/>
          <w:szCs w:val="24"/>
        </w:rPr>
        <w:t xml:space="preserve"> ob</w:t>
      </w:r>
      <w:r w:rsidR="00D75902">
        <w:rPr>
          <w:sz w:val="24"/>
          <w:szCs w:val="24"/>
        </w:rPr>
        <w:t>měn</w:t>
      </w:r>
      <w:r w:rsidR="004744C8" w:rsidRPr="00BF1810">
        <w:rPr>
          <w:sz w:val="24"/>
          <w:szCs w:val="24"/>
        </w:rPr>
        <w:t>ilo. S tím samozřejmě přich</w:t>
      </w:r>
      <w:r w:rsidR="00F14897" w:rsidRPr="00BF1810">
        <w:rPr>
          <w:sz w:val="24"/>
          <w:szCs w:val="24"/>
        </w:rPr>
        <w:t>ází doba učení, doba seznamování se s novou prací, příprava nových věcí</w:t>
      </w:r>
      <w:r w:rsidR="00644A3C" w:rsidRPr="00BF1810">
        <w:rPr>
          <w:sz w:val="24"/>
          <w:szCs w:val="24"/>
        </w:rPr>
        <w:t xml:space="preserve">, atd. </w:t>
      </w:r>
      <w:r w:rsidR="00D75902">
        <w:rPr>
          <w:sz w:val="24"/>
          <w:szCs w:val="24"/>
        </w:rPr>
        <w:t xml:space="preserve">               </w:t>
      </w:r>
      <w:r w:rsidR="00644A3C" w:rsidRPr="00BF1810">
        <w:rPr>
          <w:sz w:val="24"/>
          <w:szCs w:val="24"/>
        </w:rPr>
        <w:t>Pro ty, kteří nebyl</w:t>
      </w:r>
      <w:r w:rsidR="00FA1F7C" w:rsidRPr="00BF1810">
        <w:rPr>
          <w:sz w:val="24"/>
          <w:szCs w:val="24"/>
        </w:rPr>
        <w:t>i</w:t>
      </w:r>
      <w:r w:rsidR="00644A3C" w:rsidRPr="00BF1810">
        <w:rPr>
          <w:sz w:val="24"/>
          <w:szCs w:val="24"/>
        </w:rPr>
        <w:t xml:space="preserve"> na ustavujícím zasedání</w:t>
      </w:r>
      <w:r w:rsidR="00D75902">
        <w:rPr>
          <w:sz w:val="24"/>
          <w:szCs w:val="24"/>
        </w:rPr>
        <w:t xml:space="preserve"> zastupitelstva</w:t>
      </w:r>
      <w:r w:rsidR="00644A3C" w:rsidRPr="00BF1810">
        <w:rPr>
          <w:sz w:val="24"/>
          <w:szCs w:val="24"/>
        </w:rPr>
        <w:t xml:space="preserve">, </w:t>
      </w:r>
      <w:r w:rsidR="00D973E0">
        <w:rPr>
          <w:sz w:val="24"/>
          <w:szCs w:val="24"/>
        </w:rPr>
        <w:t xml:space="preserve">             </w:t>
      </w:r>
      <w:r w:rsidR="00644A3C" w:rsidRPr="00BF1810">
        <w:rPr>
          <w:sz w:val="24"/>
          <w:szCs w:val="24"/>
        </w:rPr>
        <w:t>ani nečetl</w:t>
      </w:r>
      <w:r w:rsidR="00FA1F7C" w:rsidRPr="00BF1810">
        <w:rPr>
          <w:sz w:val="24"/>
          <w:szCs w:val="24"/>
        </w:rPr>
        <w:t>i</w:t>
      </w:r>
      <w:r w:rsidR="00644A3C" w:rsidRPr="00BF1810">
        <w:rPr>
          <w:sz w:val="24"/>
          <w:szCs w:val="24"/>
        </w:rPr>
        <w:t xml:space="preserve"> zápis na úřední desce jsme </w:t>
      </w:r>
      <w:r w:rsidR="009C42C6" w:rsidRPr="00BF1810">
        <w:rPr>
          <w:sz w:val="24"/>
          <w:szCs w:val="24"/>
        </w:rPr>
        <w:t xml:space="preserve"> v našem občasníku připravili </w:t>
      </w:r>
      <w:r w:rsidR="009C42C6" w:rsidRPr="00BF1810">
        <w:rPr>
          <w:sz w:val="24"/>
          <w:szCs w:val="24"/>
        </w:rPr>
        <w:lastRenderedPageBreak/>
        <w:t>s</w:t>
      </w:r>
      <w:r w:rsidR="00C80164">
        <w:rPr>
          <w:sz w:val="24"/>
          <w:szCs w:val="24"/>
        </w:rPr>
        <w:t>ložení</w:t>
      </w:r>
      <w:r w:rsidR="009C42C6" w:rsidRPr="00BF1810">
        <w:rPr>
          <w:sz w:val="24"/>
          <w:szCs w:val="24"/>
        </w:rPr>
        <w:t xml:space="preserve"> zastupitelstva včetně výborů</w:t>
      </w:r>
      <w:r w:rsidR="00D75902">
        <w:rPr>
          <w:sz w:val="24"/>
          <w:szCs w:val="24"/>
        </w:rPr>
        <w:t xml:space="preserve"> a</w:t>
      </w:r>
      <w:r w:rsidR="009C42C6" w:rsidRPr="00BF1810">
        <w:rPr>
          <w:sz w:val="24"/>
          <w:szCs w:val="24"/>
        </w:rPr>
        <w:t xml:space="preserve"> jejich členů </w:t>
      </w:r>
      <w:r w:rsidR="00D75902">
        <w:rPr>
          <w:sz w:val="24"/>
          <w:szCs w:val="24"/>
        </w:rPr>
        <w:t>-</w:t>
      </w:r>
      <w:r w:rsidR="009C42C6" w:rsidRPr="00BF1810">
        <w:rPr>
          <w:sz w:val="24"/>
          <w:szCs w:val="24"/>
        </w:rPr>
        <w:t xml:space="preserve"> </w:t>
      </w:r>
      <w:r w:rsidR="00D75902">
        <w:rPr>
          <w:sz w:val="24"/>
          <w:szCs w:val="24"/>
        </w:rPr>
        <w:t xml:space="preserve">pravomocí a </w:t>
      </w:r>
      <w:r w:rsidR="009C42C6" w:rsidRPr="00BF1810">
        <w:rPr>
          <w:sz w:val="24"/>
          <w:szCs w:val="24"/>
        </w:rPr>
        <w:t>povinností</w:t>
      </w:r>
      <w:r w:rsidR="00D75902">
        <w:rPr>
          <w:sz w:val="24"/>
          <w:szCs w:val="24"/>
        </w:rPr>
        <w:t>, které jim z funkcí vyplývají. Z těchto informací je zcela zřejmé, na koho a s čím se můžete obracet v případě potřeby.</w:t>
      </w:r>
    </w:p>
    <w:p w:rsidR="00091D31" w:rsidRPr="00BF1810" w:rsidRDefault="00D75902" w:rsidP="00D973E0">
      <w:pPr>
        <w:jc w:val="both"/>
        <w:rPr>
          <w:sz w:val="24"/>
          <w:szCs w:val="24"/>
        </w:rPr>
      </w:pPr>
      <w:r>
        <w:rPr>
          <w:sz w:val="24"/>
          <w:szCs w:val="24"/>
        </w:rPr>
        <w:t xml:space="preserve">      V době o</w:t>
      </w:r>
      <w:r w:rsidR="00687482" w:rsidRPr="00BF1810">
        <w:rPr>
          <w:sz w:val="24"/>
          <w:szCs w:val="24"/>
        </w:rPr>
        <w:t xml:space="preserve">d jmenování do konce </w:t>
      </w:r>
      <w:r>
        <w:rPr>
          <w:sz w:val="24"/>
          <w:szCs w:val="24"/>
        </w:rPr>
        <w:t xml:space="preserve">kalendářního </w:t>
      </w:r>
      <w:r w:rsidR="00687482" w:rsidRPr="00BF1810">
        <w:rPr>
          <w:sz w:val="24"/>
          <w:szCs w:val="24"/>
        </w:rPr>
        <w:t xml:space="preserve">roku jsme dorazili již rozjeté a naplánované akce minulého zastupitelstva a myslím, že byly zvládnuty přiměřeným způsobem s menším či větším úspěchem. Teprve nyní však nastává  čas naší </w:t>
      </w:r>
      <w:r>
        <w:rPr>
          <w:sz w:val="24"/>
          <w:szCs w:val="24"/>
        </w:rPr>
        <w:t xml:space="preserve">samostatné </w:t>
      </w:r>
      <w:r w:rsidR="00687482" w:rsidRPr="00BF1810">
        <w:rPr>
          <w:sz w:val="24"/>
          <w:szCs w:val="24"/>
        </w:rPr>
        <w:t xml:space="preserve">práce, </w:t>
      </w:r>
      <w:r w:rsidR="00D973E0">
        <w:rPr>
          <w:sz w:val="24"/>
          <w:szCs w:val="24"/>
        </w:rPr>
        <w:t xml:space="preserve">   </w:t>
      </w:r>
      <w:r w:rsidR="00687482" w:rsidRPr="00BF1810">
        <w:rPr>
          <w:sz w:val="24"/>
          <w:szCs w:val="24"/>
        </w:rPr>
        <w:t>ať jsou to nově stanovené poplatky, výhody pro občany, či kulturní akce na tento rok atd.</w:t>
      </w:r>
      <w:r w:rsidR="00D973E0">
        <w:rPr>
          <w:sz w:val="24"/>
          <w:szCs w:val="24"/>
        </w:rPr>
        <w:t xml:space="preserve"> A s těmito i dalšími informacemi budete seznamováni na zasedání zastupitelstva, úřední desce, elektronické úřední desce a i zde. Ze všech těchto informačních pramenů, které jsem zde vyjmenoval musím konstatovat že nejvíce preferuji zasedání zastupitelstva a byl bych nesmírně rád, kdyby jste si našli čas a chuť na zasedání přijít, a přímo tak ovlivňovat chod obce svým názorem</w:t>
      </w:r>
    </w:p>
    <w:p w:rsidR="00091D31" w:rsidRDefault="00D973E0">
      <w:r>
        <w:t xml:space="preserve">                                                                                              Ing. Šmíd Jiří</w:t>
      </w:r>
    </w:p>
    <w:p w:rsidR="00687482" w:rsidRPr="009D3888" w:rsidRDefault="00687482" w:rsidP="00687482">
      <w:pPr>
        <w:jc w:val="center"/>
        <w:rPr>
          <w:rFonts w:ascii="Calibri" w:eastAsia="Calibri" w:hAnsi="Calibri" w:cs="Times New Roman"/>
          <w:color w:val="00B050"/>
        </w:rPr>
      </w:pPr>
      <w:r w:rsidRPr="009D3888">
        <w:rPr>
          <w:rFonts w:ascii="Calibri" w:eastAsia="Calibri" w:hAnsi="Calibri" w:cs="Times New Roman"/>
          <w:color w:val="00B050"/>
          <w:sz w:val="36"/>
        </w:rPr>
        <w:t>Zastupitelstvo obce.</w:t>
      </w:r>
      <w:r w:rsidRPr="009D3888">
        <w:rPr>
          <w:rFonts w:ascii="Calibri" w:eastAsia="Calibri" w:hAnsi="Calibri" w:cs="Times New Roman"/>
          <w:color w:val="00B050"/>
        </w:rPr>
        <w:t xml:space="preserve"> </w:t>
      </w:r>
    </w:p>
    <w:p w:rsidR="00687482" w:rsidRPr="00BF1810" w:rsidRDefault="00687482" w:rsidP="00687482">
      <w:pPr>
        <w:rPr>
          <w:rFonts w:ascii="Calibri" w:eastAsia="Calibri" w:hAnsi="Calibri" w:cs="Times New Roman"/>
          <w:sz w:val="24"/>
          <w:szCs w:val="24"/>
        </w:rPr>
      </w:pPr>
      <w:r w:rsidRPr="00BF1810">
        <w:rPr>
          <w:rFonts w:ascii="Calibri" w:eastAsia="Calibri" w:hAnsi="Calibri" w:cs="Times New Roman"/>
          <w:sz w:val="24"/>
          <w:szCs w:val="24"/>
        </w:rPr>
        <w:t xml:space="preserve">V komunálních volbách ve dnech 15.a 16. října 2010, bylo zvoleno nové sedmičlenné zastupitelstvo obce </w:t>
      </w:r>
      <w:proofErr w:type="spellStart"/>
      <w:r w:rsidRPr="00BF1810">
        <w:rPr>
          <w:rFonts w:ascii="Calibri" w:eastAsia="Calibri" w:hAnsi="Calibri" w:cs="Times New Roman"/>
          <w:sz w:val="24"/>
          <w:szCs w:val="24"/>
        </w:rPr>
        <w:t>Vrbičany</w:t>
      </w:r>
      <w:proofErr w:type="spellEnd"/>
      <w:r w:rsidRPr="00BF1810">
        <w:rPr>
          <w:rFonts w:ascii="Calibri" w:eastAsia="Calibri" w:hAnsi="Calibri" w:cs="Times New Roman"/>
          <w:sz w:val="24"/>
          <w:szCs w:val="24"/>
        </w:rPr>
        <w:t xml:space="preserve">. Na ustavující s chůzi zastupitelstva 8. listopadu 2010 byli schváleni: </w:t>
      </w:r>
    </w:p>
    <w:p w:rsidR="00687482" w:rsidRPr="00BF1810" w:rsidRDefault="00687482" w:rsidP="00687482">
      <w:pPr>
        <w:rPr>
          <w:rFonts w:ascii="Calibri" w:eastAsia="Calibri" w:hAnsi="Calibri" w:cs="Times New Roman"/>
          <w:sz w:val="24"/>
          <w:szCs w:val="24"/>
        </w:rPr>
      </w:pPr>
      <w:r w:rsidRPr="009D3888">
        <w:rPr>
          <w:rFonts w:ascii="Calibri" w:eastAsia="Calibri" w:hAnsi="Calibri" w:cs="Times New Roman"/>
          <w:i/>
          <w:sz w:val="24"/>
          <w:szCs w:val="24"/>
        </w:rPr>
        <w:t>starosta obce</w:t>
      </w:r>
      <w:r w:rsidRPr="00BF1810">
        <w:rPr>
          <w:rFonts w:ascii="Calibri" w:eastAsia="Calibri" w:hAnsi="Calibri" w:cs="Times New Roman"/>
          <w:sz w:val="24"/>
          <w:szCs w:val="24"/>
        </w:rPr>
        <w:t xml:space="preserve">                 -                             Ing. Jiří Šmíd </w:t>
      </w:r>
    </w:p>
    <w:p w:rsidR="00687482" w:rsidRDefault="00687482" w:rsidP="00687482">
      <w:pPr>
        <w:rPr>
          <w:rFonts w:ascii="Calibri" w:eastAsia="Calibri" w:hAnsi="Calibri" w:cs="Times New Roman"/>
          <w:sz w:val="24"/>
          <w:szCs w:val="24"/>
        </w:rPr>
      </w:pPr>
      <w:proofErr w:type="spellStart"/>
      <w:r w:rsidRPr="009D3888">
        <w:rPr>
          <w:rFonts w:ascii="Calibri" w:eastAsia="Calibri" w:hAnsi="Calibri" w:cs="Times New Roman"/>
          <w:i/>
          <w:sz w:val="24"/>
          <w:szCs w:val="24"/>
        </w:rPr>
        <w:t>místostarostka</w:t>
      </w:r>
      <w:proofErr w:type="spellEnd"/>
      <w:r w:rsidRPr="00BF1810">
        <w:rPr>
          <w:rFonts w:ascii="Calibri" w:eastAsia="Calibri" w:hAnsi="Calibri" w:cs="Times New Roman"/>
          <w:sz w:val="24"/>
          <w:szCs w:val="24"/>
        </w:rPr>
        <w:t xml:space="preserve">               -                            Ludmila </w:t>
      </w:r>
      <w:proofErr w:type="spellStart"/>
      <w:r w:rsidRPr="00BF1810">
        <w:rPr>
          <w:rFonts w:ascii="Calibri" w:eastAsia="Calibri" w:hAnsi="Calibri" w:cs="Times New Roman"/>
          <w:sz w:val="24"/>
          <w:szCs w:val="24"/>
        </w:rPr>
        <w:t>Pilneyová</w:t>
      </w:r>
      <w:proofErr w:type="spellEnd"/>
      <w:r w:rsidRPr="00BF1810">
        <w:rPr>
          <w:rFonts w:ascii="Calibri" w:eastAsia="Calibri" w:hAnsi="Calibri" w:cs="Times New Roman"/>
          <w:sz w:val="24"/>
          <w:szCs w:val="24"/>
        </w:rPr>
        <w:t xml:space="preserve"> </w:t>
      </w:r>
    </w:p>
    <w:p w:rsidR="008B720F" w:rsidRPr="00BF1810" w:rsidRDefault="008B720F" w:rsidP="00687482">
      <w:pPr>
        <w:rPr>
          <w:rFonts w:ascii="Calibri" w:eastAsia="Calibri" w:hAnsi="Calibri" w:cs="Times New Roman"/>
          <w:sz w:val="24"/>
          <w:szCs w:val="24"/>
        </w:rPr>
      </w:pPr>
    </w:p>
    <w:p w:rsidR="00687482" w:rsidRPr="00BF1810" w:rsidRDefault="00687482" w:rsidP="00687482">
      <w:pPr>
        <w:rPr>
          <w:rFonts w:ascii="Calibri" w:eastAsia="Calibri" w:hAnsi="Calibri" w:cs="Times New Roman"/>
          <w:sz w:val="24"/>
          <w:szCs w:val="24"/>
        </w:rPr>
      </w:pPr>
      <w:r w:rsidRPr="009D3888">
        <w:rPr>
          <w:rFonts w:ascii="Calibri" w:eastAsia="Calibri" w:hAnsi="Calibri" w:cs="Times New Roman"/>
          <w:i/>
          <w:sz w:val="24"/>
          <w:szCs w:val="24"/>
        </w:rPr>
        <w:t>předseda finančního výboru</w:t>
      </w:r>
      <w:r w:rsidRPr="00BF1810">
        <w:rPr>
          <w:rFonts w:ascii="Calibri" w:eastAsia="Calibri" w:hAnsi="Calibri" w:cs="Times New Roman"/>
          <w:sz w:val="24"/>
          <w:szCs w:val="24"/>
        </w:rPr>
        <w:t xml:space="preserve">   </w:t>
      </w:r>
      <w:r w:rsidR="004D0185" w:rsidRPr="00BF1810">
        <w:rPr>
          <w:rFonts w:ascii="Calibri" w:eastAsia="Calibri" w:hAnsi="Calibri" w:cs="Times New Roman"/>
          <w:sz w:val="24"/>
          <w:szCs w:val="24"/>
        </w:rPr>
        <w:t xml:space="preserve"> </w:t>
      </w:r>
      <w:r w:rsidRPr="00BF1810">
        <w:rPr>
          <w:rFonts w:ascii="Calibri" w:eastAsia="Calibri" w:hAnsi="Calibri" w:cs="Times New Roman"/>
          <w:sz w:val="24"/>
          <w:szCs w:val="24"/>
        </w:rPr>
        <w:t xml:space="preserve"> -                Pavel Vojtěch </w:t>
      </w:r>
    </w:p>
    <w:p w:rsidR="00687482" w:rsidRPr="00BF1810" w:rsidRDefault="00687482" w:rsidP="00687482">
      <w:pPr>
        <w:rPr>
          <w:rFonts w:ascii="Calibri" w:eastAsia="Calibri" w:hAnsi="Calibri" w:cs="Times New Roman"/>
          <w:sz w:val="24"/>
          <w:szCs w:val="24"/>
        </w:rPr>
      </w:pPr>
      <w:r w:rsidRPr="009D3888">
        <w:rPr>
          <w:rFonts w:ascii="Calibri" w:eastAsia="Calibri" w:hAnsi="Calibri" w:cs="Times New Roman"/>
          <w:i/>
          <w:sz w:val="24"/>
          <w:szCs w:val="24"/>
        </w:rPr>
        <w:t>předseda kontrolního výboru</w:t>
      </w:r>
      <w:r w:rsidRPr="00BF1810">
        <w:rPr>
          <w:rFonts w:ascii="Calibri" w:eastAsia="Calibri" w:hAnsi="Calibri" w:cs="Times New Roman"/>
          <w:sz w:val="24"/>
          <w:szCs w:val="24"/>
        </w:rPr>
        <w:t xml:space="preserve">     -               Svatopluk </w:t>
      </w:r>
      <w:proofErr w:type="spellStart"/>
      <w:r w:rsidRPr="00BF1810">
        <w:rPr>
          <w:rFonts w:ascii="Calibri" w:eastAsia="Calibri" w:hAnsi="Calibri" w:cs="Times New Roman"/>
          <w:sz w:val="24"/>
          <w:szCs w:val="24"/>
        </w:rPr>
        <w:t>Kunert</w:t>
      </w:r>
      <w:proofErr w:type="spellEnd"/>
      <w:r w:rsidRPr="00BF1810">
        <w:rPr>
          <w:rFonts w:ascii="Calibri" w:eastAsia="Calibri" w:hAnsi="Calibri" w:cs="Times New Roman"/>
          <w:sz w:val="24"/>
          <w:szCs w:val="24"/>
        </w:rPr>
        <w:t xml:space="preserve"> </w:t>
      </w:r>
    </w:p>
    <w:p w:rsidR="00687482" w:rsidRPr="00BF1810" w:rsidRDefault="00687482" w:rsidP="00687482">
      <w:pPr>
        <w:rPr>
          <w:rFonts w:ascii="Calibri" w:eastAsia="Calibri" w:hAnsi="Calibri" w:cs="Times New Roman"/>
          <w:sz w:val="24"/>
          <w:szCs w:val="24"/>
        </w:rPr>
      </w:pPr>
      <w:r w:rsidRPr="009D3888">
        <w:rPr>
          <w:rFonts w:ascii="Calibri" w:eastAsia="Calibri" w:hAnsi="Calibri" w:cs="Times New Roman"/>
          <w:i/>
          <w:sz w:val="24"/>
          <w:szCs w:val="24"/>
        </w:rPr>
        <w:t>předseda stavebního výboru</w:t>
      </w:r>
      <w:r w:rsidRPr="00BF1810">
        <w:rPr>
          <w:rFonts w:ascii="Calibri" w:eastAsia="Calibri" w:hAnsi="Calibri" w:cs="Times New Roman"/>
          <w:sz w:val="24"/>
          <w:szCs w:val="24"/>
        </w:rPr>
        <w:t xml:space="preserve"> </w:t>
      </w:r>
      <w:r w:rsidR="004D0185" w:rsidRPr="00BF1810">
        <w:rPr>
          <w:rFonts w:ascii="Calibri" w:eastAsia="Calibri" w:hAnsi="Calibri" w:cs="Times New Roman"/>
          <w:sz w:val="24"/>
          <w:szCs w:val="24"/>
        </w:rPr>
        <w:t xml:space="preserve">  </w:t>
      </w:r>
      <w:r w:rsidRPr="00BF1810">
        <w:rPr>
          <w:rFonts w:ascii="Calibri" w:eastAsia="Calibri" w:hAnsi="Calibri" w:cs="Times New Roman"/>
          <w:sz w:val="24"/>
          <w:szCs w:val="24"/>
        </w:rPr>
        <w:t xml:space="preserve">  -                Aleš </w:t>
      </w:r>
      <w:proofErr w:type="spellStart"/>
      <w:r w:rsidRPr="00BF1810">
        <w:rPr>
          <w:rFonts w:ascii="Calibri" w:eastAsia="Calibri" w:hAnsi="Calibri" w:cs="Times New Roman"/>
          <w:sz w:val="24"/>
          <w:szCs w:val="24"/>
        </w:rPr>
        <w:t>Saic</w:t>
      </w:r>
      <w:proofErr w:type="spellEnd"/>
      <w:r w:rsidRPr="00BF1810">
        <w:rPr>
          <w:rFonts w:ascii="Calibri" w:eastAsia="Calibri" w:hAnsi="Calibri" w:cs="Times New Roman"/>
          <w:sz w:val="24"/>
          <w:szCs w:val="24"/>
        </w:rPr>
        <w:t xml:space="preserve"> </w:t>
      </w:r>
    </w:p>
    <w:p w:rsidR="00687482" w:rsidRPr="00BF1810" w:rsidRDefault="00687482" w:rsidP="00687482">
      <w:pPr>
        <w:rPr>
          <w:rFonts w:ascii="Calibri" w:eastAsia="Calibri" w:hAnsi="Calibri" w:cs="Times New Roman"/>
          <w:sz w:val="24"/>
          <w:szCs w:val="24"/>
        </w:rPr>
      </w:pPr>
      <w:r w:rsidRPr="009D3888">
        <w:rPr>
          <w:rFonts w:ascii="Calibri" w:eastAsia="Calibri" w:hAnsi="Calibri" w:cs="Times New Roman"/>
          <w:i/>
          <w:sz w:val="24"/>
          <w:szCs w:val="24"/>
        </w:rPr>
        <w:t>předseda kulturního výboru</w:t>
      </w:r>
      <w:r w:rsidRPr="00BF1810">
        <w:rPr>
          <w:rFonts w:ascii="Calibri" w:eastAsia="Calibri" w:hAnsi="Calibri" w:cs="Times New Roman"/>
          <w:sz w:val="24"/>
          <w:szCs w:val="24"/>
        </w:rPr>
        <w:t xml:space="preserve">        -               Stanislav Sova </w:t>
      </w:r>
    </w:p>
    <w:p w:rsidR="00687482" w:rsidRPr="00BF1810" w:rsidRDefault="00687482" w:rsidP="00687482">
      <w:pPr>
        <w:rPr>
          <w:rFonts w:ascii="Calibri" w:eastAsia="Calibri" w:hAnsi="Calibri" w:cs="Times New Roman"/>
          <w:sz w:val="24"/>
          <w:szCs w:val="24"/>
        </w:rPr>
      </w:pPr>
      <w:r w:rsidRPr="009D3888">
        <w:rPr>
          <w:rFonts w:ascii="Calibri" w:eastAsia="Calibri" w:hAnsi="Calibri" w:cs="Times New Roman"/>
          <w:i/>
          <w:sz w:val="24"/>
          <w:szCs w:val="24"/>
        </w:rPr>
        <w:t>předseda sociálního výboru</w:t>
      </w:r>
      <w:r w:rsidRPr="00BF1810">
        <w:rPr>
          <w:rFonts w:ascii="Calibri" w:eastAsia="Calibri" w:hAnsi="Calibri" w:cs="Times New Roman"/>
          <w:sz w:val="24"/>
          <w:szCs w:val="24"/>
        </w:rPr>
        <w:t xml:space="preserve">  </w:t>
      </w:r>
      <w:r w:rsidR="004D0185" w:rsidRPr="00BF1810">
        <w:rPr>
          <w:rFonts w:ascii="Calibri" w:eastAsia="Calibri" w:hAnsi="Calibri" w:cs="Times New Roman"/>
          <w:sz w:val="24"/>
          <w:szCs w:val="24"/>
        </w:rPr>
        <w:t xml:space="preserve">   </w:t>
      </w:r>
      <w:r w:rsidRPr="00BF1810">
        <w:rPr>
          <w:rFonts w:ascii="Calibri" w:eastAsia="Calibri" w:hAnsi="Calibri" w:cs="Times New Roman"/>
          <w:sz w:val="24"/>
          <w:szCs w:val="24"/>
        </w:rPr>
        <w:t xml:space="preserve">   -                Josef </w:t>
      </w:r>
      <w:proofErr w:type="spellStart"/>
      <w:r w:rsidRPr="00BF1810">
        <w:rPr>
          <w:rFonts w:ascii="Calibri" w:eastAsia="Calibri" w:hAnsi="Calibri" w:cs="Times New Roman"/>
          <w:sz w:val="24"/>
          <w:szCs w:val="24"/>
        </w:rPr>
        <w:t>Kubalík</w:t>
      </w:r>
      <w:proofErr w:type="spellEnd"/>
      <w:r w:rsidRPr="00BF1810">
        <w:rPr>
          <w:rFonts w:ascii="Calibri" w:eastAsia="Calibri" w:hAnsi="Calibri" w:cs="Times New Roman"/>
          <w:sz w:val="24"/>
          <w:szCs w:val="24"/>
        </w:rPr>
        <w:t xml:space="preserve"> </w:t>
      </w:r>
    </w:p>
    <w:p w:rsidR="00687482" w:rsidRPr="00BF1810" w:rsidRDefault="00687482" w:rsidP="00687482">
      <w:pPr>
        <w:rPr>
          <w:rFonts w:ascii="Calibri" w:eastAsia="Calibri" w:hAnsi="Calibri" w:cs="Times New Roman"/>
          <w:sz w:val="24"/>
          <w:szCs w:val="24"/>
        </w:rPr>
      </w:pPr>
      <w:r w:rsidRPr="00BF1810">
        <w:rPr>
          <w:rFonts w:ascii="Calibri" w:eastAsia="Calibri" w:hAnsi="Calibri" w:cs="Times New Roman"/>
          <w:sz w:val="24"/>
          <w:szCs w:val="24"/>
        </w:rPr>
        <w:t xml:space="preserve">1) Bylo schváleno, že jednotlivé výbory zastupitelstva budou tříčlenné. Jejími členy byli zvoleni: </w:t>
      </w:r>
    </w:p>
    <w:p w:rsidR="00687482" w:rsidRPr="00BF1810" w:rsidRDefault="009D3888" w:rsidP="00687482">
      <w:pPr>
        <w:rPr>
          <w:rFonts w:ascii="Calibri" w:eastAsia="Calibri" w:hAnsi="Calibri" w:cs="Times New Roman"/>
          <w:sz w:val="24"/>
          <w:szCs w:val="24"/>
        </w:rPr>
      </w:pPr>
      <w:r w:rsidRPr="009D3888">
        <w:rPr>
          <w:rFonts w:ascii="Calibri" w:eastAsia="Calibri" w:hAnsi="Calibri" w:cs="Times New Roman"/>
          <w:i/>
          <w:sz w:val="24"/>
          <w:szCs w:val="24"/>
        </w:rPr>
        <w:t>f</w:t>
      </w:r>
      <w:r w:rsidR="00687482" w:rsidRPr="009D3888">
        <w:rPr>
          <w:rFonts w:ascii="Calibri" w:eastAsia="Calibri" w:hAnsi="Calibri" w:cs="Times New Roman"/>
          <w:i/>
          <w:sz w:val="24"/>
          <w:szCs w:val="24"/>
        </w:rPr>
        <w:t>inanční výbor</w:t>
      </w:r>
      <w:r w:rsidR="00687482" w:rsidRPr="00BF1810">
        <w:rPr>
          <w:rFonts w:ascii="Calibri" w:eastAsia="Calibri" w:hAnsi="Calibri" w:cs="Times New Roman"/>
          <w:sz w:val="24"/>
          <w:szCs w:val="24"/>
        </w:rPr>
        <w:t xml:space="preserve">         - Jiří Červený, Naděžda Svobodová. </w:t>
      </w:r>
    </w:p>
    <w:p w:rsidR="00687482" w:rsidRPr="00BF1810" w:rsidRDefault="009D3888" w:rsidP="00687482">
      <w:pPr>
        <w:rPr>
          <w:rFonts w:ascii="Calibri" w:eastAsia="Calibri" w:hAnsi="Calibri" w:cs="Times New Roman"/>
          <w:sz w:val="24"/>
          <w:szCs w:val="24"/>
        </w:rPr>
      </w:pPr>
      <w:r w:rsidRPr="009D3888">
        <w:rPr>
          <w:rFonts w:ascii="Calibri" w:eastAsia="Calibri" w:hAnsi="Calibri" w:cs="Times New Roman"/>
          <w:i/>
          <w:sz w:val="24"/>
          <w:szCs w:val="24"/>
        </w:rPr>
        <w:t>k</w:t>
      </w:r>
      <w:r w:rsidR="00687482" w:rsidRPr="009D3888">
        <w:rPr>
          <w:rFonts w:ascii="Calibri" w:eastAsia="Calibri" w:hAnsi="Calibri" w:cs="Times New Roman"/>
          <w:i/>
          <w:sz w:val="24"/>
          <w:szCs w:val="24"/>
        </w:rPr>
        <w:t>ontrolní výbor</w:t>
      </w:r>
      <w:r w:rsidR="00687482" w:rsidRPr="00BF1810">
        <w:rPr>
          <w:rFonts w:ascii="Calibri" w:eastAsia="Calibri" w:hAnsi="Calibri" w:cs="Times New Roman"/>
          <w:sz w:val="24"/>
          <w:szCs w:val="24"/>
        </w:rPr>
        <w:t xml:space="preserve">       -František </w:t>
      </w:r>
      <w:proofErr w:type="spellStart"/>
      <w:r w:rsidR="00687482" w:rsidRPr="00BF1810">
        <w:rPr>
          <w:rFonts w:ascii="Calibri" w:eastAsia="Calibri" w:hAnsi="Calibri" w:cs="Times New Roman"/>
          <w:sz w:val="24"/>
          <w:szCs w:val="24"/>
        </w:rPr>
        <w:t>Hynl</w:t>
      </w:r>
      <w:proofErr w:type="spellEnd"/>
      <w:r w:rsidR="00687482" w:rsidRPr="00BF1810">
        <w:rPr>
          <w:rFonts w:ascii="Calibri" w:eastAsia="Calibri" w:hAnsi="Calibri" w:cs="Times New Roman"/>
          <w:sz w:val="24"/>
          <w:szCs w:val="24"/>
        </w:rPr>
        <w:t xml:space="preserve">, Helena </w:t>
      </w:r>
      <w:proofErr w:type="spellStart"/>
      <w:r w:rsidR="00687482" w:rsidRPr="00BF1810">
        <w:rPr>
          <w:rFonts w:ascii="Calibri" w:eastAsia="Calibri" w:hAnsi="Calibri" w:cs="Times New Roman"/>
          <w:sz w:val="24"/>
          <w:szCs w:val="24"/>
        </w:rPr>
        <w:t>Šteigrová</w:t>
      </w:r>
      <w:proofErr w:type="spellEnd"/>
      <w:r w:rsidR="00687482" w:rsidRPr="00BF1810">
        <w:rPr>
          <w:rFonts w:ascii="Calibri" w:eastAsia="Calibri" w:hAnsi="Calibri" w:cs="Times New Roman"/>
          <w:sz w:val="24"/>
          <w:szCs w:val="24"/>
        </w:rPr>
        <w:t xml:space="preserve">. </w:t>
      </w:r>
    </w:p>
    <w:p w:rsidR="00687482" w:rsidRPr="00BF1810" w:rsidRDefault="009D3888" w:rsidP="00687482">
      <w:pPr>
        <w:rPr>
          <w:rFonts w:ascii="Calibri" w:eastAsia="Calibri" w:hAnsi="Calibri" w:cs="Times New Roman"/>
          <w:sz w:val="24"/>
          <w:szCs w:val="24"/>
        </w:rPr>
      </w:pPr>
      <w:r w:rsidRPr="009D3888">
        <w:rPr>
          <w:rFonts w:ascii="Calibri" w:eastAsia="Calibri" w:hAnsi="Calibri" w:cs="Times New Roman"/>
          <w:i/>
          <w:sz w:val="24"/>
          <w:szCs w:val="24"/>
        </w:rPr>
        <w:t>s</w:t>
      </w:r>
      <w:r w:rsidR="00687482" w:rsidRPr="009D3888">
        <w:rPr>
          <w:rFonts w:ascii="Calibri" w:eastAsia="Calibri" w:hAnsi="Calibri" w:cs="Times New Roman"/>
          <w:i/>
          <w:sz w:val="24"/>
          <w:szCs w:val="24"/>
        </w:rPr>
        <w:t>tavební výbor</w:t>
      </w:r>
      <w:r w:rsidR="00687482" w:rsidRPr="00BF1810">
        <w:rPr>
          <w:rFonts w:ascii="Calibri" w:eastAsia="Calibri" w:hAnsi="Calibri" w:cs="Times New Roman"/>
          <w:sz w:val="24"/>
          <w:szCs w:val="24"/>
        </w:rPr>
        <w:t xml:space="preserve">        -Radim Struneček, Vladimír Krupička. </w:t>
      </w:r>
    </w:p>
    <w:p w:rsidR="00687482" w:rsidRPr="00BF1810" w:rsidRDefault="009D3888" w:rsidP="00687482">
      <w:pPr>
        <w:rPr>
          <w:rFonts w:ascii="Calibri" w:eastAsia="Calibri" w:hAnsi="Calibri" w:cs="Times New Roman"/>
          <w:sz w:val="24"/>
          <w:szCs w:val="24"/>
        </w:rPr>
      </w:pPr>
      <w:r w:rsidRPr="009D3888">
        <w:rPr>
          <w:rFonts w:ascii="Calibri" w:eastAsia="Calibri" w:hAnsi="Calibri" w:cs="Times New Roman"/>
          <w:i/>
          <w:sz w:val="24"/>
          <w:szCs w:val="24"/>
        </w:rPr>
        <w:t>k</w:t>
      </w:r>
      <w:r w:rsidR="00687482" w:rsidRPr="009D3888">
        <w:rPr>
          <w:rFonts w:ascii="Calibri" w:eastAsia="Calibri" w:hAnsi="Calibri" w:cs="Times New Roman"/>
          <w:i/>
          <w:sz w:val="24"/>
          <w:szCs w:val="24"/>
        </w:rPr>
        <w:t>ulturní výbor</w:t>
      </w:r>
      <w:r w:rsidR="00687482" w:rsidRPr="00BF1810">
        <w:rPr>
          <w:rFonts w:ascii="Calibri" w:eastAsia="Calibri" w:hAnsi="Calibri" w:cs="Times New Roman"/>
          <w:sz w:val="24"/>
          <w:szCs w:val="24"/>
        </w:rPr>
        <w:t xml:space="preserve">         -Jiřina Táborská, Ludmila </w:t>
      </w:r>
      <w:proofErr w:type="spellStart"/>
      <w:r w:rsidR="00687482" w:rsidRPr="00BF1810">
        <w:rPr>
          <w:rFonts w:ascii="Calibri" w:eastAsia="Calibri" w:hAnsi="Calibri" w:cs="Times New Roman"/>
          <w:sz w:val="24"/>
          <w:szCs w:val="24"/>
        </w:rPr>
        <w:t>Pilneyová</w:t>
      </w:r>
      <w:proofErr w:type="spellEnd"/>
      <w:r w:rsidR="00687482" w:rsidRPr="00BF1810">
        <w:rPr>
          <w:rFonts w:ascii="Calibri" w:eastAsia="Calibri" w:hAnsi="Calibri" w:cs="Times New Roman"/>
          <w:sz w:val="24"/>
          <w:szCs w:val="24"/>
        </w:rPr>
        <w:t xml:space="preserve">. </w:t>
      </w:r>
    </w:p>
    <w:p w:rsidR="00687482" w:rsidRPr="00BF1810" w:rsidRDefault="009D3888" w:rsidP="00687482">
      <w:pPr>
        <w:rPr>
          <w:rFonts w:ascii="Calibri" w:eastAsia="Calibri" w:hAnsi="Calibri" w:cs="Times New Roman"/>
          <w:sz w:val="24"/>
          <w:szCs w:val="24"/>
        </w:rPr>
      </w:pPr>
      <w:r w:rsidRPr="009D3888">
        <w:rPr>
          <w:rFonts w:ascii="Calibri" w:eastAsia="Calibri" w:hAnsi="Calibri" w:cs="Times New Roman"/>
          <w:i/>
          <w:sz w:val="24"/>
          <w:szCs w:val="24"/>
        </w:rPr>
        <w:t>s</w:t>
      </w:r>
      <w:r w:rsidR="00687482" w:rsidRPr="009D3888">
        <w:rPr>
          <w:rFonts w:ascii="Calibri" w:eastAsia="Calibri" w:hAnsi="Calibri" w:cs="Times New Roman"/>
          <w:i/>
          <w:sz w:val="24"/>
          <w:szCs w:val="24"/>
        </w:rPr>
        <w:t>ociální výbor</w:t>
      </w:r>
      <w:r w:rsidR="00687482" w:rsidRPr="00BF1810">
        <w:rPr>
          <w:rFonts w:ascii="Calibri" w:eastAsia="Calibri" w:hAnsi="Calibri" w:cs="Times New Roman"/>
          <w:sz w:val="24"/>
          <w:szCs w:val="24"/>
        </w:rPr>
        <w:t xml:space="preserve">         -Hana Kalusová, Stanislava Svobodová. </w:t>
      </w:r>
    </w:p>
    <w:p w:rsidR="00687482" w:rsidRPr="00BF1810" w:rsidRDefault="00687482" w:rsidP="00687482">
      <w:pPr>
        <w:rPr>
          <w:rFonts w:ascii="Calibri" w:eastAsia="Calibri" w:hAnsi="Calibri" w:cs="Times New Roman"/>
          <w:sz w:val="24"/>
          <w:szCs w:val="24"/>
        </w:rPr>
      </w:pPr>
      <w:r w:rsidRPr="00BF1810">
        <w:rPr>
          <w:rFonts w:ascii="Calibri" w:eastAsia="Calibri" w:hAnsi="Calibri" w:cs="Times New Roman"/>
          <w:sz w:val="24"/>
          <w:szCs w:val="24"/>
        </w:rPr>
        <w:t>2) Jaké jsou úkoly jednotlivých výborů zastupitelstva</w:t>
      </w:r>
      <w:r w:rsidR="009D3888">
        <w:rPr>
          <w:rFonts w:ascii="Calibri" w:eastAsia="Calibri" w:hAnsi="Calibri" w:cs="Times New Roman"/>
          <w:sz w:val="24"/>
          <w:szCs w:val="24"/>
        </w:rPr>
        <w:t xml:space="preserve">                  </w:t>
      </w:r>
      <w:r w:rsidRPr="00BF1810">
        <w:rPr>
          <w:rFonts w:ascii="Calibri" w:eastAsia="Calibri" w:hAnsi="Calibri" w:cs="Times New Roman"/>
          <w:sz w:val="24"/>
          <w:szCs w:val="24"/>
        </w:rPr>
        <w:t xml:space="preserve">(zákon č.128/2000Sb.,§119). </w:t>
      </w:r>
    </w:p>
    <w:p w:rsidR="00687482" w:rsidRPr="009D3888" w:rsidRDefault="009D3888" w:rsidP="00687482">
      <w:pPr>
        <w:rPr>
          <w:rFonts w:ascii="Calibri" w:eastAsia="Calibri" w:hAnsi="Calibri" w:cs="Times New Roman"/>
          <w:i/>
          <w:sz w:val="24"/>
          <w:szCs w:val="24"/>
        </w:rPr>
      </w:pPr>
      <w:r w:rsidRPr="009D3888">
        <w:rPr>
          <w:rFonts w:ascii="Calibri" w:eastAsia="Calibri" w:hAnsi="Calibri" w:cs="Times New Roman"/>
          <w:i/>
          <w:sz w:val="24"/>
          <w:szCs w:val="24"/>
        </w:rPr>
        <w:t>f</w:t>
      </w:r>
      <w:r w:rsidR="00687482" w:rsidRPr="009D3888">
        <w:rPr>
          <w:rFonts w:ascii="Calibri" w:eastAsia="Calibri" w:hAnsi="Calibri" w:cs="Times New Roman"/>
          <w:i/>
          <w:sz w:val="24"/>
          <w:szCs w:val="24"/>
        </w:rPr>
        <w:t>inanční :</w:t>
      </w:r>
    </w:p>
    <w:p w:rsidR="00687482" w:rsidRPr="00BF1810" w:rsidRDefault="00687482" w:rsidP="00687482">
      <w:pPr>
        <w:rPr>
          <w:rFonts w:ascii="Calibri" w:eastAsia="Calibri" w:hAnsi="Calibri" w:cs="Times New Roman"/>
          <w:sz w:val="24"/>
          <w:szCs w:val="24"/>
        </w:rPr>
      </w:pPr>
      <w:r w:rsidRPr="00BF1810">
        <w:rPr>
          <w:rFonts w:ascii="Calibri" w:eastAsia="Calibri" w:hAnsi="Calibri" w:cs="Times New Roman"/>
          <w:sz w:val="24"/>
          <w:szCs w:val="24"/>
        </w:rPr>
        <w:t xml:space="preserve">a) provádí kontrolu hospodaření s majetkem a finančními prostředky obce. </w:t>
      </w:r>
    </w:p>
    <w:p w:rsidR="00C80164" w:rsidRDefault="00C80164" w:rsidP="00687482">
      <w:pPr>
        <w:rPr>
          <w:rFonts w:ascii="Calibri" w:eastAsia="Calibri" w:hAnsi="Calibri" w:cs="Times New Roman"/>
          <w:sz w:val="24"/>
          <w:szCs w:val="24"/>
        </w:rPr>
      </w:pPr>
    </w:p>
    <w:p w:rsidR="00687482" w:rsidRPr="009D3888" w:rsidRDefault="009D3888" w:rsidP="00687482">
      <w:pPr>
        <w:rPr>
          <w:rFonts w:ascii="Calibri" w:eastAsia="Calibri" w:hAnsi="Calibri" w:cs="Times New Roman"/>
          <w:i/>
          <w:sz w:val="24"/>
          <w:szCs w:val="24"/>
        </w:rPr>
      </w:pPr>
      <w:r w:rsidRPr="009D3888">
        <w:rPr>
          <w:rFonts w:ascii="Calibri" w:eastAsia="Calibri" w:hAnsi="Calibri" w:cs="Times New Roman"/>
          <w:i/>
          <w:sz w:val="24"/>
          <w:szCs w:val="24"/>
        </w:rPr>
        <w:t>k</w:t>
      </w:r>
      <w:r w:rsidR="00687482" w:rsidRPr="009D3888">
        <w:rPr>
          <w:rFonts w:ascii="Calibri" w:eastAsia="Calibri" w:hAnsi="Calibri" w:cs="Times New Roman"/>
          <w:i/>
          <w:sz w:val="24"/>
          <w:szCs w:val="24"/>
        </w:rPr>
        <w:t>ontrolní:</w:t>
      </w:r>
    </w:p>
    <w:p w:rsidR="00687482" w:rsidRPr="00BF1810" w:rsidRDefault="00687482" w:rsidP="00687482">
      <w:pPr>
        <w:rPr>
          <w:rFonts w:ascii="Calibri" w:eastAsia="Calibri" w:hAnsi="Calibri" w:cs="Times New Roman"/>
          <w:sz w:val="24"/>
          <w:szCs w:val="24"/>
        </w:rPr>
      </w:pPr>
      <w:r w:rsidRPr="00BF1810">
        <w:rPr>
          <w:rFonts w:ascii="Calibri" w:eastAsia="Calibri" w:hAnsi="Calibri" w:cs="Times New Roman"/>
          <w:sz w:val="24"/>
          <w:szCs w:val="24"/>
        </w:rPr>
        <w:t xml:space="preserve">a)kontroluje plnění usnesení zastupitelstva obce. </w:t>
      </w:r>
    </w:p>
    <w:p w:rsidR="00687482" w:rsidRPr="00BF1810" w:rsidRDefault="00687482" w:rsidP="00687482">
      <w:pPr>
        <w:rPr>
          <w:rFonts w:ascii="Calibri" w:eastAsia="Calibri" w:hAnsi="Calibri" w:cs="Times New Roman"/>
          <w:sz w:val="24"/>
          <w:szCs w:val="24"/>
        </w:rPr>
      </w:pPr>
      <w:r w:rsidRPr="00BF1810">
        <w:rPr>
          <w:rFonts w:ascii="Calibri" w:eastAsia="Calibri" w:hAnsi="Calibri" w:cs="Times New Roman"/>
          <w:sz w:val="24"/>
          <w:szCs w:val="24"/>
        </w:rPr>
        <w:t xml:space="preserve">b)kontroluje dodržování právních předpisů ostatními výbory a </w:t>
      </w:r>
      <w:r w:rsidR="009D3888">
        <w:rPr>
          <w:rFonts w:ascii="Calibri" w:eastAsia="Calibri" w:hAnsi="Calibri" w:cs="Times New Roman"/>
          <w:sz w:val="24"/>
          <w:szCs w:val="24"/>
        </w:rPr>
        <w:t xml:space="preserve">   </w:t>
      </w:r>
      <w:r w:rsidRPr="00BF1810">
        <w:rPr>
          <w:rFonts w:ascii="Calibri" w:eastAsia="Calibri" w:hAnsi="Calibri" w:cs="Times New Roman"/>
          <w:sz w:val="24"/>
          <w:szCs w:val="24"/>
        </w:rPr>
        <w:t xml:space="preserve">obecním   úřadem na úseku samostatné činnosti. </w:t>
      </w:r>
    </w:p>
    <w:p w:rsidR="00687482" w:rsidRPr="009D3888" w:rsidRDefault="009D3888" w:rsidP="00687482">
      <w:pPr>
        <w:rPr>
          <w:rFonts w:ascii="Calibri" w:eastAsia="Calibri" w:hAnsi="Calibri" w:cs="Times New Roman"/>
          <w:i/>
          <w:sz w:val="24"/>
          <w:szCs w:val="24"/>
        </w:rPr>
      </w:pPr>
      <w:r w:rsidRPr="009D3888">
        <w:rPr>
          <w:rFonts w:ascii="Calibri" w:eastAsia="Calibri" w:hAnsi="Calibri" w:cs="Times New Roman"/>
          <w:i/>
          <w:sz w:val="24"/>
          <w:szCs w:val="24"/>
        </w:rPr>
        <w:t>s</w:t>
      </w:r>
      <w:r w:rsidR="00687482" w:rsidRPr="009D3888">
        <w:rPr>
          <w:rFonts w:ascii="Calibri" w:eastAsia="Calibri" w:hAnsi="Calibri" w:cs="Times New Roman"/>
          <w:i/>
          <w:sz w:val="24"/>
          <w:szCs w:val="24"/>
        </w:rPr>
        <w:t>tavební :</w:t>
      </w:r>
    </w:p>
    <w:p w:rsidR="00687482" w:rsidRPr="00BF1810" w:rsidRDefault="00687482" w:rsidP="00687482">
      <w:pPr>
        <w:rPr>
          <w:rFonts w:ascii="Calibri" w:eastAsia="Calibri" w:hAnsi="Calibri" w:cs="Times New Roman"/>
          <w:sz w:val="24"/>
          <w:szCs w:val="24"/>
        </w:rPr>
      </w:pPr>
      <w:r w:rsidRPr="00BF1810">
        <w:rPr>
          <w:rFonts w:ascii="Calibri" w:eastAsia="Calibri" w:hAnsi="Calibri" w:cs="Times New Roman"/>
          <w:sz w:val="24"/>
          <w:szCs w:val="24"/>
        </w:rPr>
        <w:t xml:space="preserve">a)dbá na činnost související se vzhledem obce, úklidem a stavební činností. </w:t>
      </w:r>
    </w:p>
    <w:p w:rsidR="00687482" w:rsidRPr="009D3888" w:rsidRDefault="009D3888" w:rsidP="00687482">
      <w:pPr>
        <w:rPr>
          <w:rFonts w:ascii="Calibri" w:eastAsia="Calibri" w:hAnsi="Calibri" w:cs="Times New Roman"/>
          <w:i/>
          <w:sz w:val="24"/>
          <w:szCs w:val="24"/>
        </w:rPr>
      </w:pPr>
      <w:r w:rsidRPr="009D3888">
        <w:rPr>
          <w:rFonts w:ascii="Calibri" w:eastAsia="Calibri" w:hAnsi="Calibri" w:cs="Times New Roman"/>
          <w:i/>
          <w:sz w:val="24"/>
          <w:szCs w:val="24"/>
        </w:rPr>
        <w:t>k</w:t>
      </w:r>
      <w:r w:rsidR="00687482" w:rsidRPr="009D3888">
        <w:rPr>
          <w:rFonts w:ascii="Calibri" w:eastAsia="Calibri" w:hAnsi="Calibri" w:cs="Times New Roman"/>
          <w:i/>
          <w:sz w:val="24"/>
          <w:szCs w:val="24"/>
        </w:rPr>
        <w:t>ulturní :</w:t>
      </w:r>
    </w:p>
    <w:p w:rsidR="00687482" w:rsidRPr="00BF1810" w:rsidRDefault="00687482" w:rsidP="00687482">
      <w:pPr>
        <w:rPr>
          <w:rFonts w:ascii="Calibri" w:eastAsia="Calibri" w:hAnsi="Calibri" w:cs="Times New Roman"/>
          <w:sz w:val="24"/>
          <w:szCs w:val="24"/>
        </w:rPr>
      </w:pPr>
      <w:r w:rsidRPr="00BF1810">
        <w:rPr>
          <w:rFonts w:ascii="Calibri" w:eastAsia="Calibri" w:hAnsi="Calibri" w:cs="Times New Roman"/>
          <w:sz w:val="24"/>
          <w:szCs w:val="24"/>
        </w:rPr>
        <w:t xml:space="preserve">a)v souladu s plánem akcí zajišťuje kulturní a společenské dění v obci. </w:t>
      </w:r>
    </w:p>
    <w:p w:rsidR="00687482" w:rsidRPr="009D3888" w:rsidRDefault="009D3888" w:rsidP="00687482">
      <w:pPr>
        <w:rPr>
          <w:rFonts w:ascii="Calibri" w:eastAsia="Calibri" w:hAnsi="Calibri" w:cs="Times New Roman"/>
          <w:i/>
          <w:sz w:val="24"/>
          <w:szCs w:val="24"/>
        </w:rPr>
      </w:pPr>
      <w:r w:rsidRPr="009D3888">
        <w:rPr>
          <w:rFonts w:ascii="Calibri" w:eastAsia="Calibri" w:hAnsi="Calibri" w:cs="Times New Roman"/>
          <w:i/>
          <w:sz w:val="24"/>
          <w:szCs w:val="24"/>
        </w:rPr>
        <w:t>s</w:t>
      </w:r>
      <w:r w:rsidR="00687482" w:rsidRPr="009D3888">
        <w:rPr>
          <w:rFonts w:ascii="Calibri" w:eastAsia="Calibri" w:hAnsi="Calibri" w:cs="Times New Roman"/>
          <w:i/>
          <w:sz w:val="24"/>
          <w:szCs w:val="24"/>
        </w:rPr>
        <w:t>ociální :</w:t>
      </w:r>
    </w:p>
    <w:p w:rsidR="00687482" w:rsidRPr="00BF1810" w:rsidRDefault="00687482" w:rsidP="00687482">
      <w:pPr>
        <w:rPr>
          <w:rFonts w:ascii="Calibri" w:eastAsia="Calibri" w:hAnsi="Calibri" w:cs="Times New Roman"/>
          <w:sz w:val="24"/>
          <w:szCs w:val="24"/>
        </w:rPr>
      </w:pPr>
      <w:r w:rsidRPr="00BF1810">
        <w:rPr>
          <w:rFonts w:ascii="Calibri" w:eastAsia="Calibri" w:hAnsi="Calibri" w:cs="Times New Roman"/>
          <w:sz w:val="24"/>
          <w:szCs w:val="24"/>
        </w:rPr>
        <w:t xml:space="preserve">a)zabezpečuje úkoly v oblasti sociální a výchovné činnosti. </w:t>
      </w:r>
    </w:p>
    <w:p w:rsidR="00687482" w:rsidRPr="00BF1810" w:rsidRDefault="00687482" w:rsidP="00687482">
      <w:pPr>
        <w:rPr>
          <w:rFonts w:ascii="Calibri" w:eastAsia="Calibri" w:hAnsi="Calibri" w:cs="Times New Roman"/>
          <w:sz w:val="24"/>
          <w:szCs w:val="24"/>
        </w:rPr>
      </w:pPr>
      <w:r w:rsidRPr="00BF1810">
        <w:rPr>
          <w:rFonts w:ascii="Calibri" w:eastAsia="Calibri" w:hAnsi="Calibri" w:cs="Times New Roman"/>
          <w:sz w:val="24"/>
          <w:szCs w:val="24"/>
        </w:rPr>
        <w:t xml:space="preserve">Všechny výbory : plní další úkoly jimiž je pověřilo zastupitelstvo obce. </w:t>
      </w:r>
    </w:p>
    <w:p w:rsidR="00091D31" w:rsidRDefault="00D973E0">
      <w:r>
        <w:t xml:space="preserve">                                                                                         </w:t>
      </w:r>
      <w:proofErr w:type="spellStart"/>
      <w:r>
        <w:t>Hynl</w:t>
      </w:r>
      <w:proofErr w:type="spellEnd"/>
      <w:r>
        <w:t xml:space="preserve"> František</w:t>
      </w:r>
    </w:p>
    <w:p w:rsidR="00C80164" w:rsidRDefault="00C80164">
      <w:pPr>
        <w:rPr>
          <w:sz w:val="24"/>
          <w:szCs w:val="24"/>
        </w:rPr>
      </w:pPr>
    </w:p>
    <w:p w:rsidR="00C80164" w:rsidRDefault="00C80164">
      <w:pPr>
        <w:rPr>
          <w:sz w:val="24"/>
          <w:szCs w:val="24"/>
        </w:rPr>
      </w:pPr>
    </w:p>
    <w:p w:rsidR="00C80164" w:rsidRDefault="00C80164">
      <w:pPr>
        <w:rPr>
          <w:sz w:val="24"/>
          <w:szCs w:val="24"/>
        </w:rPr>
      </w:pPr>
    </w:p>
    <w:p w:rsidR="00091D31" w:rsidRPr="009D3888" w:rsidRDefault="0021511B">
      <w:pPr>
        <w:rPr>
          <w:b/>
          <w:color w:val="00B050"/>
          <w:sz w:val="32"/>
          <w:szCs w:val="32"/>
          <w:u w:val="single"/>
        </w:rPr>
      </w:pPr>
      <w:r w:rsidRPr="009D3888">
        <w:rPr>
          <w:b/>
          <w:color w:val="00B050"/>
          <w:sz w:val="32"/>
          <w:szCs w:val="32"/>
          <w:u w:val="single"/>
        </w:rPr>
        <w:t xml:space="preserve">Konec roku </w:t>
      </w:r>
      <w:r w:rsidR="00783D2E" w:rsidRPr="009D3888">
        <w:rPr>
          <w:b/>
          <w:color w:val="00B050"/>
          <w:sz w:val="32"/>
          <w:szCs w:val="32"/>
          <w:u w:val="single"/>
        </w:rPr>
        <w:t xml:space="preserve">2010 </w:t>
      </w:r>
      <w:r w:rsidRPr="009D3888">
        <w:rPr>
          <w:b/>
          <w:color w:val="00B050"/>
          <w:sz w:val="32"/>
          <w:szCs w:val="32"/>
          <w:u w:val="single"/>
        </w:rPr>
        <w:t>v naší obci</w:t>
      </w:r>
    </w:p>
    <w:p w:rsidR="0021511B" w:rsidRPr="00BF1810" w:rsidRDefault="0021511B" w:rsidP="00D973E0">
      <w:pPr>
        <w:jc w:val="both"/>
        <w:rPr>
          <w:sz w:val="24"/>
          <w:szCs w:val="24"/>
        </w:rPr>
      </w:pPr>
      <w:r w:rsidRPr="00BF1810">
        <w:rPr>
          <w:sz w:val="24"/>
          <w:szCs w:val="24"/>
        </w:rPr>
        <w:t xml:space="preserve">Poslední den roku prožívá každý podle svého, někdo doma u televize, někdo  ve společnosti  svých přátel jiný zase při společenské akci. Takováto jedna akce byla uspořádána v místním hostinci „silvestrovský večer“ Příchozí při vstupu do nádherně vyzdobeného sálu přivítal pořadatel v masce pohádkového krále, který celý večer řídil a to i včetně bohaté a nápadité tomboly. Bylo pro mě </w:t>
      </w:r>
      <w:r w:rsidR="00783D2E">
        <w:rPr>
          <w:sz w:val="24"/>
          <w:szCs w:val="24"/>
        </w:rPr>
        <w:t xml:space="preserve">příjemným </w:t>
      </w:r>
      <w:r w:rsidRPr="00BF1810">
        <w:rPr>
          <w:sz w:val="24"/>
          <w:szCs w:val="24"/>
        </w:rPr>
        <w:t>překvapením množství  maškarních masek, které ač nebyly povinné se v hojné míře vyskytoval</w:t>
      </w:r>
      <w:r w:rsidR="00783D2E">
        <w:rPr>
          <w:sz w:val="24"/>
          <w:szCs w:val="24"/>
        </w:rPr>
        <w:t xml:space="preserve">y a byly velice pěkné. Namátkou - </w:t>
      </w:r>
      <w:r w:rsidRPr="00BF1810">
        <w:rPr>
          <w:sz w:val="24"/>
          <w:szCs w:val="24"/>
        </w:rPr>
        <w:t xml:space="preserve">lesní obluda, víla, César, Indiana </w:t>
      </w:r>
      <w:proofErr w:type="spellStart"/>
      <w:r w:rsidRPr="00BF1810">
        <w:rPr>
          <w:sz w:val="24"/>
          <w:szCs w:val="24"/>
        </w:rPr>
        <w:t>Jones</w:t>
      </w:r>
      <w:proofErr w:type="spellEnd"/>
      <w:r w:rsidRPr="00BF1810">
        <w:rPr>
          <w:sz w:val="24"/>
          <w:szCs w:val="24"/>
        </w:rPr>
        <w:t>, františkán, zahradnice a mnoho dalších</w:t>
      </w:r>
      <w:r w:rsidR="00A2249E" w:rsidRPr="00BF1810">
        <w:rPr>
          <w:sz w:val="24"/>
          <w:szCs w:val="24"/>
        </w:rPr>
        <w:t xml:space="preserve">. V potleskové soutěži </w:t>
      </w:r>
      <w:r w:rsidR="00783D2E">
        <w:rPr>
          <w:sz w:val="24"/>
          <w:szCs w:val="24"/>
        </w:rPr>
        <w:t xml:space="preserve">o nejlepší </w:t>
      </w:r>
      <w:r w:rsidR="00A2249E" w:rsidRPr="00BF1810">
        <w:rPr>
          <w:sz w:val="24"/>
          <w:szCs w:val="24"/>
        </w:rPr>
        <w:t>mas</w:t>
      </w:r>
      <w:r w:rsidR="00783D2E">
        <w:rPr>
          <w:sz w:val="24"/>
          <w:szCs w:val="24"/>
        </w:rPr>
        <w:t>ku</w:t>
      </w:r>
      <w:r w:rsidR="00A2249E" w:rsidRPr="00BF1810">
        <w:rPr>
          <w:sz w:val="24"/>
          <w:szCs w:val="24"/>
        </w:rPr>
        <w:t xml:space="preserve"> v dětské kategorii </w:t>
      </w:r>
      <w:r w:rsidR="00783D2E" w:rsidRPr="00BF1810">
        <w:rPr>
          <w:sz w:val="24"/>
          <w:szCs w:val="24"/>
        </w:rPr>
        <w:t>vyhrála</w:t>
      </w:r>
      <w:r w:rsidR="00A2249E" w:rsidRPr="00BF1810">
        <w:rPr>
          <w:sz w:val="24"/>
          <w:szCs w:val="24"/>
        </w:rPr>
        <w:t xml:space="preserve"> </w:t>
      </w:r>
      <w:proofErr w:type="spellStart"/>
      <w:r w:rsidR="00A2249E" w:rsidRPr="00BF1810">
        <w:rPr>
          <w:sz w:val="24"/>
          <w:szCs w:val="24"/>
        </w:rPr>
        <w:t>sl</w:t>
      </w:r>
      <w:proofErr w:type="spellEnd"/>
      <w:r w:rsidR="00A2249E" w:rsidRPr="00BF1810">
        <w:rPr>
          <w:sz w:val="24"/>
          <w:szCs w:val="24"/>
        </w:rPr>
        <w:t>. Karbanová a v</w:t>
      </w:r>
      <w:r w:rsidR="00783D2E">
        <w:rPr>
          <w:sz w:val="24"/>
          <w:szCs w:val="24"/>
        </w:rPr>
        <w:t xml:space="preserve"> lístkové</w:t>
      </w:r>
      <w:r w:rsidR="00A2249E" w:rsidRPr="00BF1810">
        <w:rPr>
          <w:sz w:val="24"/>
          <w:szCs w:val="24"/>
        </w:rPr>
        <w:t xml:space="preserve"> hlasovací soutěži dospělých pak Josef </w:t>
      </w:r>
      <w:proofErr w:type="spellStart"/>
      <w:r w:rsidR="00A2249E" w:rsidRPr="00BF1810">
        <w:rPr>
          <w:sz w:val="24"/>
          <w:szCs w:val="24"/>
        </w:rPr>
        <w:t>Kubalík</w:t>
      </w:r>
      <w:proofErr w:type="spellEnd"/>
      <w:r w:rsidR="00A2249E" w:rsidRPr="00BF1810">
        <w:rPr>
          <w:sz w:val="24"/>
          <w:szCs w:val="24"/>
        </w:rPr>
        <w:t xml:space="preserve"> v </w:t>
      </w:r>
      <w:r w:rsidR="00783D2E">
        <w:rPr>
          <w:sz w:val="24"/>
          <w:szCs w:val="24"/>
        </w:rPr>
        <w:t>masce</w:t>
      </w:r>
      <w:r w:rsidR="00A2249E" w:rsidRPr="00BF1810">
        <w:rPr>
          <w:sz w:val="24"/>
          <w:szCs w:val="24"/>
        </w:rPr>
        <w:t xml:space="preserve"> César</w:t>
      </w:r>
      <w:r w:rsidR="00783D2E">
        <w:rPr>
          <w:sz w:val="24"/>
          <w:szCs w:val="24"/>
        </w:rPr>
        <w:t>a</w:t>
      </w:r>
      <w:r w:rsidR="00A2249E" w:rsidRPr="00BF1810">
        <w:rPr>
          <w:sz w:val="24"/>
          <w:szCs w:val="24"/>
        </w:rPr>
        <w:t>.  O půlnoci se sešli občané na návsi ze všech koutů obce, kde Nový rok přivítali společným ohňostrojem a přípitkem. Mnozí si vzájemně poblahopřáli a každý pak pokračoval v </w:t>
      </w:r>
      <w:r w:rsidR="00783D2E">
        <w:rPr>
          <w:sz w:val="24"/>
          <w:szCs w:val="24"/>
        </w:rPr>
        <w:t>„</w:t>
      </w:r>
      <w:r w:rsidR="00A2249E" w:rsidRPr="00BF1810">
        <w:rPr>
          <w:sz w:val="24"/>
          <w:szCs w:val="24"/>
        </w:rPr>
        <w:t>zajetém</w:t>
      </w:r>
      <w:r w:rsidR="00783D2E">
        <w:rPr>
          <w:sz w:val="24"/>
          <w:szCs w:val="24"/>
        </w:rPr>
        <w:t>“</w:t>
      </w:r>
      <w:r w:rsidR="00A2249E" w:rsidRPr="00BF1810">
        <w:rPr>
          <w:sz w:val="24"/>
          <w:szCs w:val="24"/>
        </w:rPr>
        <w:t xml:space="preserve"> programu dle sil, někdo až do ranního kuropění. </w:t>
      </w:r>
    </w:p>
    <w:p w:rsidR="00091D31" w:rsidRDefault="00D973E0">
      <w:r>
        <w:t xml:space="preserve">                                                                                         </w:t>
      </w:r>
      <w:proofErr w:type="spellStart"/>
      <w:r w:rsidR="0018221E">
        <w:t>xy</w:t>
      </w:r>
      <w:proofErr w:type="spellEnd"/>
    </w:p>
    <w:p w:rsidR="00091D31" w:rsidRDefault="00091D31"/>
    <w:p w:rsidR="00C80164" w:rsidRDefault="00C80164"/>
    <w:p w:rsidR="00C80164" w:rsidRDefault="00C80164"/>
    <w:p w:rsidR="00345C6E" w:rsidRPr="00345C6E" w:rsidRDefault="00345C6E" w:rsidP="00345C6E">
      <w:pPr>
        <w:widowControl w:val="0"/>
        <w:autoSpaceDE w:val="0"/>
        <w:autoSpaceDN w:val="0"/>
        <w:adjustRightInd w:val="0"/>
        <w:spacing w:after="0" w:line="240" w:lineRule="auto"/>
        <w:jc w:val="center"/>
        <w:rPr>
          <w:rFonts w:ascii="Monotype Corsiva" w:hAnsi="Monotype Corsiva" w:cs="Monotype Corsiva"/>
          <w:b/>
          <w:bCs/>
          <w:color w:val="007F00"/>
          <w:sz w:val="32"/>
          <w:szCs w:val="32"/>
        </w:rPr>
      </w:pPr>
      <w:r w:rsidRPr="00345C6E">
        <w:rPr>
          <w:rFonts w:ascii="Monotype Corsiva" w:hAnsi="Monotype Corsiva" w:cs="Monotype Corsiva"/>
          <w:b/>
          <w:bCs/>
          <w:color w:val="007F00"/>
          <w:sz w:val="32"/>
          <w:szCs w:val="32"/>
        </w:rPr>
        <w:lastRenderedPageBreak/>
        <w:t>Plán zasedání</w:t>
      </w:r>
    </w:p>
    <w:p w:rsidR="00345C6E" w:rsidRPr="00345C6E" w:rsidRDefault="00345C6E" w:rsidP="00345C6E">
      <w:pPr>
        <w:widowControl w:val="0"/>
        <w:autoSpaceDE w:val="0"/>
        <w:autoSpaceDN w:val="0"/>
        <w:adjustRightInd w:val="0"/>
        <w:spacing w:after="0" w:line="240" w:lineRule="auto"/>
        <w:jc w:val="center"/>
        <w:rPr>
          <w:rFonts w:ascii="Monotype Corsiva" w:hAnsi="Monotype Corsiva" w:cs="Monotype Corsiva"/>
          <w:b/>
          <w:bCs/>
          <w:color w:val="007F00"/>
          <w:sz w:val="32"/>
          <w:szCs w:val="32"/>
        </w:rPr>
      </w:pPr>
      <w:r w:rsidRPr="00345C6E">
        <w:rPr>
          <w:rFonts w:ascii="Monotype Corsiva" w:hAnsi="Monotype Corsiva" w:cs="Monotype Corsiva"/>
          <w:b/>
          <w:bCs/>
          <w:color w:val="007F00"/>
          <w:sz w:val="32"/>
          <w:szCs w:val="32"/>
        </w:rPr>
        <w:t xml:space="preserve">obecního zastupitelstva ve </w:t>
      </w:r>
      <w:proofErr w:type="spellStart"/>
      <w:r w:rsidRPr="00345C6E">
        <w:rPr>
          <w:rFonts w:ascii="Monotype Corsiva" w:hAnsi="Monotype Corsiva" w:cs="Monotype Corsiva"/>
          <w:b/>
          <w:bCs/>
          <w:color w:val="007F00"/>
          <w:sz w:val="32"/>
          <w:szCs w:val="32"/>
        </w:rPr>
        <w:t>Vrbičanech</w:t>
      </w:r>
      <w:proofErr w:type="spellEnd"/>
      <w:r w:rsidRPr="00345C6E">
        <w:rPr>
          <w:rFonts w:ascii="Monotype Corsiva" w:hAnsi="Monotype Corsiva" w:cs="Monotype Corsiva"/>
          <w:b/>
          <w:bCs/>
          <w:color w:val="007F00"/>
          <w:sz w:val="32"/>
          <w:szCs w:val="32"/>
        </w:rPr>
        <w:t xml:space="preserve"> </w:t>
      </w:r>
    </w:p>
    <w:p w:rsidR="00345C6E" w:rsidRDefault="00345C6E" w:rsidP="00345C6E">
      <w:pPr>
        <w:widowControl w:val="0"/>
        <w:autoSpaceDE w:val="0"/>
        <w:autoSpaceDN w:val="0"/>
        <w:adjustRightInd w:val="0"/>
        <w:spacing w:after="0" w:line="240" w:lineRule="auto"/>
        <w:jc w:val="center"/>
        <w:rPr>
          <w:rFonts w:ascii="Monotype Corsiva" w:hAnsi="Monotype Corsiva" w:cs="Monotype Corsiva"/>
          <w:b/>
          <w:bCs/>
          <w:color w:val="007F00"/>
          <w:sz w:val="32"/>
          <w:szCs w:val="32"/>
        </w:rPr>
      </w:pPr>
      <w:r w:rsidRPr="00345C6E">
        <w:rPr>
          <w:rFonts w:ascii="Monotype Corsiva" w:hAnsi="Monotype Corsiva" w:cs="Monotype Corsiva"/>
          <w:b/>
          <w:bCs/>
          <w:color w:val="007F00"/>
          <w:sz w:val="32"/>
          <w:szCs w:val="32"/>
        </w:rPr>
        <w:t>a kulturní akce v roce 2011</w:t>
      </w:r>
    </w:p>
    <w:p w:rsidR="009D3888" w:rsidRPr="00345C6E" w:rsidRDefault="009D3888" w:rsidP="00345C6E">
      <w:pPr>
        <w:widowControl w:val="0"/>
        <w:autoSpaceDE w:val="0"/>
        <w:autoSpaceDN w:val="0"/>
        <w:adjustRightInd w:val="0"/>
        <w:spacing w:after="0" w:line="240" w:lineRule="auto"/>
        <w:jc w:val="center"/>
        <w:rPr>
          <w:rFonts w:ascii="Monotype Corsiva" w:hAnsi="Monotype Corsiva" w:cs="Monotype Corsiva"/>
          <w:b/>
          <w:bCs/>
          <w:color w:val="007F00"/>
          <w:sz w:val="32"/>
          <w:szCs w:val="32"/>
        </w:rPr>
      </w:pPr>
    </w:p>
    <w:p w:rsidR="00345C6E" w:rsidRPr="00FF4F55" w:rsidRDefault="00345C6E" w:rsidP="00345C6E">
      <w:pPr>
        <w:widowControl w:val="0"/>
        <w:autoSpaceDE w:val="0"/>
        <w:autoSpaceDN w:val="0"/>
        <w:adjustRightInd w:val="0"/>
        <w:spacing w:after="0" w:line="240" w:lineRule="auto"/>
        <w:rPr>
          <w:rFonts w:ascii="Times New Roman" w:hAnsi="Times New Roman" w:cs="Times New Roman"/>
          <w:bCs/>
          <w:sz w:val="24"/>
          <w:szCs w:val="24"/>
        </w:rPr>
      </w:pPr>
      <w:proofErr w:type="gramStart"/>
      <w:r w:rsidRPr="00345C6E">
        <w:rPr>
          <w:rFonts w:ascii="Times New Roman" w:hAnsi="Times New Roman" w:cs="Times New Roman"/>
          <w:bCs/>
          <w:sz w:val="24"/>
          <w:szCs w:val="24"/>
        </w:rPr>
        <w:t>2</w:t>
      </w:r>
      <w:r w:rsidR="00FF4F55">
        <w:rPr>
          <w:rFonts w:ascii="Times New Roman" w:hAnsi="Times New Roman" w:cs="Times New Roman"/>
          <w:bCs/>
          <w:sz w:val="24"/>
          <w:szCs w:val="24"/>
        </w:rPr>
        <w:t>0</w:t>
      </w:r>
      <w:r w:rsidRPr="00345C6E">
        <w:rPr>
          <w:rFonts w:ascii="Times New Roman" w:hAnsi="Times New Roman" w:cs="Times New Roman"/>
          <w:bCs/>
          <w:sz w:val="24"/>
          <w:szCs w:val="24"/>
        </w:rPr>
        <w:t>.ledna</w:t>
      </w:r>
      <w:proofErr w:type="gramEnd"/>
      <w:r w:rsidRPr="00345C6E">
        <w:rPr>
          <w:rFonts w:ascii="Times New Roman" w:hAnsi="Times New Roman" w:cs="Times New Roman"/>
          <w:bCs/>
          <w:sz w:val="24"/>
          <w:szCs w:val="24"/>
        </w:rPr>
        <w:tab/>
      </w:r>
      <w:r w:rsidRPr="00FF4F55">
        <w:rPr>
          <w:rFonts w:ascii="Times New Roman" w:hAnsi="Times New Roman" w:cs="Times New Roman"/>
          <w:bCs/>
          <w:sz w:val="24"/>
          <w:szCs w:val="24"/>
        </w:rPr>
        <w:tab/>
        <w:t xml:space="preserve">Zasedání           </w:t>
      </w:r>
      <w:r w:rsidRPr="00FF4F55">
        <w:rPr>
          <w:rFonts w:ascii="Times New Roman" w:hAnsi="Times New Roman" w:cs="Times New Roman"/>
          <w:bCs/>
          <w:sz w:val="24"/>
          <w:szCs w:val="24"/>
        </w:rPr>
        <w:tab/>
      </w:r>
      <w:r w:rsidRPr="00FF4F55">
        <w:rPr>
          <w:rFonts w:ascii="Times New Roman" w:hAnsi="Times New Roman" w:cs="Times New Roman"/>
          <w:bCs/>
          <w:sz w:val="24"/>
          <w:szCs w:val="24"/>
        </w:rPr>
        <w:tab/>
        <w:t xml:space="preserve">            18 hodin</w:t>
      </w:r>
    </w:p>
    <w:p w:rsidR="00345C6E" w:rsidRPr="00FF4F55" w:rsidRDefault="00345C6E" w:rsidP="00345C6E">
      <w:pPr>
        <w:widowControl w:val="0"/>
        <w:autoSpaceDE w:val="0"/>
        <w:autoSpaceDN w:val="0"/>
        <w:adjustRightInd w:val="0"/>
        <w:spacing w:after="0" w:line="240" w:lineRule="auto"/>
        <w:rPr>
          <w:rFonts w:ascii="Times New Roman" w:hAnsi="Times New Roman" w:cs="Times New Roman"/>
          <w:bCs/>
          <w:sz w:val="24"/>
          <w:szCs w:val="24"/>
        </w:rPr>
      </w:pPr>
      <w:proofErr w:type="gramStart"/>
      <w:r w:rsidRPr="00FF4F55">
        <w:rPr>
          <w:rFonts w:ascii="Times New Roman" w:hAnsi="Times New Roman" w:cs="Times New Roman"/>
          <w:bCs/>
          <w:sz w:val="24"/>
          <w:szCs w:val="24"/>
        </w:rPr>
        <w:t>12.února</w:t>
      </w:r>
      <w:proofErr w:type="gramEnd"/>
      <w:r w:rsidRPr="00FF4F55">
        <w:rPr>
          <w:rFonts w:ascii="Times New Roman" w:hAnsi="Times New Roman" w:cs="Times New Roman"/>
          <w:bCs/>
          <w:sz w:val="24"/>
          <w:szCs w:val="24"/>
        </w:rPr>
        <w:tab/>
      </w:r>
      <w:r w:rsidRPr="00FF4F55">
        <w:rPr>
          <w:rFonts w:ascii="Times New Roman" w:hAnsi="Times New Roman" w:cs="Times New Roman"/>
          <w:bCs/>
          <w:sz w:val="24"/>
          <w:szCs w:val="24"/>
        </w:rPr>
        <w:tab/>
        <w:t xml:space="preserve">V. den her od </w:t>
      </w:r>
      <w:r w:rsidRPr="00FF4F55">
        <w:rPr>
          <w:rFonts w:ascii="Times New Roman" w:hAnsi="Times New Roman" w:cs="Times New Roman"/>
          <w:bCs/>
          <w:sz w:val="24"/>
          <w:szCs w:val="24"/>
        </w:rPr>
        <w:tab/>
      </w:r>
      <w:r w:rsidRPr="00FF4F55">
        <w:rPr>
          <w:rFonts w:ascii="Times New Roman" w:hAnsi="Times New Roman" w:cs="Times New Roman"/>
          <w:bCs/>
          <w:sz w:val="24"/>
          <w:szCs w:val="24"/>
        </w:rPr>
        <w:tab/>
        <w:t xml:space="preserve">        </w:t>
      </w:r>
      <w:r w:rsidRPr="00FF4F55">
        <w:rPr>
          <w:rFonts w:ascii="Times New Roman" w:hAnsi="Times New Roman" w:cs="Times New Roman"/>
          <w:bCs/>
          <w:sz w:val="24"/>
          <w:szCs w:val="24"/>
        </w:rPr>
        <w:tab/>
        <w:t xml:space="preserve">            14 hodin</w:t>
      </w:r>
    </w:p>
    <w:p w:rsidR="00345C6E" w:rsidRPr="00FF4F55" w:rsidRDefault="00345C6E" w:rsidP="00345C6E">
      <w:pPr>
        <w:widowControl w:val="0"/>
        <w:autoSpaceDE w:val="0"/>
        <w:autoSpaceDN w:val="0"/>
        <w:adjustRightInd w:val="0"/>
        <w:spacing w:after="0" w:line="240" w:lineRule="auto"/>
        <w:rPr>
          <w:rFonts w:ascii="Times New Roman" w:hAnsi="Times New Roman" w:cs="Times New Roman"/>
          <w:bCs/>
          <w:sz w:val="24"/>
          <w:szCs w:val="24"/>
        </w:rPr>
      </w:pPr>
      <w:proofErr w:type="gramStart"/>
      <w:r w:rsidRPr="00FF4F55">
        <w:rPr>
          <w:rFonts w:ascii="Times New Roman" w:hAnsi="Times New Roman" w:cs="Times New Roman"/>
          <w:bCs/>
          <w:sz w:val="24"/>
          <w:szCs w:val="24"/>
        </w:rPr>
        <w:t>15.února</w:t>
      </w:r>
      <w:proofErr w:type="gramEnd"/>
      <w:r w:rsidRPr="00FF4F55">
        <w:rPr>
          <w:rFonts w:ascii="Times New Roman" w:hAnsi="Times New Roman" w:cs="Times New Roman"/>
          <w:bCs/>
          <w:sz w:val="24"/>
          <w:szCs w:val="24"/>
        </w:rPr>
        <w:tab/>
      </w:r>
      <w:r w:rsidRPr="00FF4F55">
        <w:rPr>
          <w:rFonts w:ascii="Times New Roman" w:hAnsi="Times New Roman" w:cs="Times New Roman"/>
          <w:bCs/>
          <w:sz w:val="24"/>
          <w:szCs w:val="24"/>
        </w:rPr>
        <w:tab/>
        <w:t xml:space="preserve">Zasedání          </w:t>
      </w:r>
      <w:r w:rsidRPr="00FF4F55">
        <w:rPr>
          <w:rFonts w:ascii="Times New Roman" w:hAnsi="Times New Roman" w:cs="Times New Roman"/>
          <w:bCs/>
          <w:sz w:val="24"/>
          <w:szCs w:val="24"/>
        </w:rPr>
        <w:tab/>
        <w:t xml:space="preserve"> </w:t>
      </w:r>
      <w:r w:rsidRPr="00FF4F55">
        <w:rPr>
          <w:rFonts w:ascii="Times New Roman" w:hAnsi="Times New Roman" w:cs="Times New Roman"/>
          <w:bCs/>
          <w:sz w:val="24"/>
          <w:szCs w:val="24"/>
        </w:rPr>
        <w:tab/>
        <w:t xml:space="preserve">            18 hodin</w:t>
      </w:r>
    </w:p>
    <w:p w:rsidR="00345C6E" w:rsidRPr="00FF4F55" w:rsidRDefault="00345C6E" w:rsidP="00345C6E">
      <w:pPr>
        <w:widowControl w:val="0"/>
        <w:autoSpaceDE w:val="0"/>
        <w:autoSpaceDN w:val="0"/>
        <w:adjustRightInd w:val="0"/>
        <w:spacing w:after="0" w:line="240" w:lineRule="auto"/>
        <w:rPr>
          <w:rFonts w:ascii="Times New Roman" w:hAnsi="Times New Roman" w:cs="Times New Roman"/>
          <w:bCs/>
          <w:sz w:val="24"/>
          <w:szCs w:val="24"/>
        </w:rPr>
      </w:pPr>
      <w:r w:rsidRPr="00FF4F55">
        <w:rPr>
          <w:rFonts w:ascii="Times New Roman" w:hAnsi="Times New Roman" w:cs="Times New Roman"/>
          <w:bCs/>
          <w:sz w:val="24"/>
          <w:szCs w:val="24"/>
        </w:rPr>
        <w:t xml:space="preserve">19. února </w:t>
      </w:r>
      <w:r w:rsidRPr="00FF4F55">
        <w:rPr>
          <w:rFonts w:ascii="Times New Roman" w:hAnsi="Times New Roman" w:cs="Times New Roman"/>
          <w:bCs/>
          <w:sz w:val="24"/>
          <w:szCs w:val="24"/>
        </w:rPr>
        <w:tab/>
      </w:r>
      <w:r w:rsidRPr="00FF4F55">
        <w:rPr>
          <w:rFonts w:ascii="Times New Roman" w:hAnsi="Times New Roman" w:cs="Times New Roman"/>
          <w:bCs/>
          <w:sz w:val="24"/>
          <w:szCs w:val="24"/>
        </w:rPr>
        <w:tab/>
      </w:r>
      <w:proofErr w:type="spellStart"/>
      <w:r w:rsidRPr="00FF4F55">
        <w:rPr>
          <w:rFonts w:ascii="Times New Roman" w:hAnsi="Times New Roman" w:cs="Times New Roman"/>
          <w:bCs/>
          <w:sz w:val="24"/>
          <w:szCs w:val="24"/>
        </w:rPr>
        <w:t>Vrbičanský</w:t>
      </w:r>
      <w:proofErr w:type="spellEnd"/>
      <w:r w:rsidRPr="00FF4F55">
        <w:rPr>
          <w:rFonts w:ascii="Times New Roman" w:hAnsi="Times New Roman" w:cs="Times New Roman"/>
          <w:bCs/>
          <w:sz w:val="24"/>
          <w:szCs w:val="24"/>
        </w:rPr>
        <w:t xml:space="preserve"> ples+ chovatelé</w:t>
      </w:r>
      <w:r w:rsidRPr="00FF4F55">
        <w:rPr>
          <w:rFonts w:ascii="Times New Roman" w:hAnsi="Times New Roman" w:cs="Times New Roman"/>
          <w:bCs/>
          <w:sz w:val="24"/>
          <w:szCs w:val="24"/>
        </w:rPr>
        <w:tab/>
        <w:t xml:space="preserve">            20 hodin</w:t>
      </w:r>
    </w:p>
    <w:p w:rsidR="00345C6E" w:rsidRPr="00FF4F55" w:rsidRDefault="00345C6E" w:rsidP="00345C6E">
      <w:pPr>
        <w:widowControl w:val="0"/>
        <w:autoSpaceDE w:val="0"/>
        <w:autoSpaceDN w:val="0"/>
        <w:adjustRightInd w:val="0"/>
        <w:spacing w:after="0" w:line="240" w:lineRule="auto"/>
        <w:rPr>
          <w:rFonts w:ascii="Times New Roman" w:hAnsi="Times New Roman" w:cs="Times New Roman"/>
          <w:bCs/>
          <w:sz w:val="24"/>
          <w:szCs w:val="24"/>
        </w:rPr>
      </w:pPr>
      <w:proofErr w:type="gramStart"/>
      <w:r w:rsidRPr="00FF4F55">
        <w:rPr>
          <w:rFonts w:ascii="Times New Roman" w:hAnsi="Times New Roman" w:cs="Times New Roman"/>
          <w:bCs/>
          <w:sz w:val="24"/>
          <w:szCs w:val="24"/>
        </w:rPr>
        <w:t>12.března</w:t>
      </w:r>
      <w:proofErr w:type="gramEnd"/>
      <w:r w:rsidRPr="00FF4F55">
        <w:rPr>
          <w:rFonts w:ascii="Times New Roman" w:hAnsi="Times New Roman" w:cs="Times New Roman"/>
          <w:bCs/>
          <w:sz w:val="24"/>
          <w:szCs w:val="24"/>
        </w:rPr>
        <w:tab/>
        <w:t xml:space="preserve">Dětský maškarní ples – Sváťovo </w:t>
      </w:r>
      <w:proofErr w:type="spellStart"/>
      <w:r w:rsidRPr="00FF4F55">
        <w:rPr>
          <w:rFonts w:ascii="Times New Roman" w:hAnsi="Times New Roman" w:cs="Times New Roman"/>
          <w:bCs/>
          <w:sz w:val="24"/>
          <w:szCs w:val="24"/>
        </w:rPr>
        <w:t>dividlo</w:t>
      </w:r>
      <w:proofErr w:type="spellEnd"/>
      <w:r w:rsidRPr="00FF4F55">
        <w:rPr>
          <w:rFonts w:ascii="Times New Roman" w:hAnsi="Times New Roman" w:cs="Times New Roman"/>
          <w:bCs/>
          <w:sz w:val="24"/>
          <w:szCs w:val="24"/>
        </w:rPr>
        <w:tab/>
        <w:t>14 hodin</w:t>
      </w:r>
    </w:p>
    <w:p w:rsidR="00345C6E" w:rsidRPr="00FF4F55" w:rsidRDefault="00345C6E" w:rsidP="00345C6E">
      <w:pPr>
        <w:widowControl w:val="0"/>
        <w:autoSpaceDE w:val="0"/>
        <w:autoSpaceDN w:val="0"/>
        <w:adjustRightInd w:val="0"/>
        <w:spacing w:after="0" w:line="240" w:lineRule="auto"/>
        <w:rPr>
          <w:rFonts w:ascii="Times New Roman" w:hAnsi="Times New Roman" w:cs="Times New Roman"/>
          <w:bCs/>
          <w:sz w:val="24"/>
          <w:szCs w:val="24"/>
        </w:rPr>
      </w:pPr>
      <w:proofErr w:type="gramStart"/>
      <w:r w:rsidRPr="00FF4F55">
        <w:rPr>
          <w:rFonts w:ascii="Times New Roman" w:hAnsi="Times New Roman" w:cs="Times New Roman"/>
          <w:bCs/>
          <w:sz w:val="24"/>
          <w:szCs w:val="24"/>
        </w:rPr>
        <w:t>19.března</w:t>
      </w:r>
      <w:proofErr w:type="gramEnd"/>
      <w:r w:rsidRPr="00FF4F55">
        <w:rPr>
          <w:rFonts w:ascii="Times New Roman" w:hAnsi="Times New Roman" w:cs="Times New Roman"/>
          <w:bCs/>
          <w:sz w:val="24"/>
          <w:szCs w:val="24"/>
        </w:rPr>
        <w:tab/>
      </w:r>
      <w:r w:rsidRPr="00FF4F55">
        <w:rPr>
          <w:rFonts w:ascii="Times New Roman" w:hAnsi="Times New Roman" w:cs="Times New Roman"/>
          <w:bCs/>
          <w:sz w:val="24"/>
          <w:szCs w:val="24"/>
        </w:rPr>
        <w:tab/>
        <w:t>Josefovská zábava</w:t>
      </w:r>
      <w:r w:rsidRPr="00FF4F55">
        <w:rPr>
          <w:rFonts w:ascii="Times New Roman" w:hAnsi="Times New Roman" w:cs="Times New Roman"/>
          <w:bCs/>
          <w:sz w:val="24"/>
          <w:szCs w:val="24"/>
        </w:rPr>
        <w:tab/>
      </w:r>
      <w:r w:rsidRPr="00FF4F55">
        <w:rPr>
          <w:rFonts w:ascii="Times New Roman" w:hAnsi="Times New Roman" w:cs="Times New Roman"/>
          <w:bCs/>
          <w:sz w:val="24"/>
          <w:szCs w:val="24"/>
        </w:rPr>
        <w:tab/>
      </w:r>
      <w:r w:rsidRPr="00FF4F55">
        <w:rPr>
          <w:rFonts w:ascii="Times New Roman" w:hAnsi="Times New Roman" w:cs="Times New Roman"/>
          <w:bCs/>
          <w:sz w:val="24"/>
          <w:szCs w:val="24"/>
        </w:rPr>
        <w:tab/>
        <w:t>20 hodin</w:t>
      </w:r>
    </w:p>
    <w:p w:rsidR="00345C6E" w:rsidRPr="00FF4F55" w:rsidRDefault="00345C6E" w:rsidP="00345C6E">
      <w:pPr>
        <w:widowControl w:val="0"/>
        <w:autoSpaceDE w:val="0"/>
        <w:autoSpaceDN w:val="0"/>
        <w:adjustRightInd w:val="0"/>
        <w:spacing w:after="0" w:line="240" w:lineRule="auto"/>
        <w:rPr>
          <w:rFonts w:ascii="Times New Roman" w:hAnsi="Times New Roman" w:cs="Times New Roman"/>
          <w:bCs/>
          <w:sz w:val="24"/>
          <w:szCs w:val="24"/>
        </w:rPr>
      </w:pPr>
      <w:proofErr w:type="gramStart"/>
      <w:r w:rsidRPr="00FF4F55">
        <w:rPr>
          <w:rFonts w:ascii="Times New Roman" w:hAnsi="Times New Roman" w:cs="Times New Roman"/>
          <w:sz w:val="24"/>
          <w:szCs w:val="24"/>
        </w:rPr>
        <w:t>26.března</w:t>
      </w:r>
      <w:proofErr w:type="gramEnd"/>
      <w:r w:rsidRPr="00FF4F55">
        <w:rPr>
          <w:rFonts w:ascii="Times New Roman" w:hAnsi="Times New Roman" w:cs="Times New Roman"/>
          <w:sz w:val="24"/>
          <w:szCs w:val="24"/>
        </w:rPr>
        <w:tab/>
      </w:r>
      <w:r w:rsidRPr="00FF4F55">
        <w:rPr>
          <w:rFonts w:ascii="Times New Roman" w:hAnsi="Times New Roman" w:cs="Times New Roman"/>
          <w:sz w:val="24"/>
          <w:szCs w:val="24"/>
        </w:rPr>
        <w:tab/>
        <w:t>IV. ročník stolního tenisu</w:t>
      </w:r>
      <w:r w:rsidRPr="00FF4F55">
        <w:rPr>
          <w:rFonts w:ascii="Times New Roman" w:hAnsi="Times New Roman" w:cs="Times New Roman"/>
          <w:sz w:val="24"/>
          <w:szCs w:val="24"/>
        </w:rPr>
        <w:tab/>
        <w:t xml:space="preserve">  </w:t>
      </w:r>
      <w:r w:rsidRPr="00FF4F55">
        <w:rPr>
          <w:rFonts w:ascii="Times New Roman" w:hAnsi="Times New Roman" w:cs="Times New Roman"/>
          <w:sz w:val="24"/>
          <w:szCs w:val="24"/>
        </w:rPr>
        <w:tab/>
        <w:t xml:space="preserve">14 hodin </w:t>
      </w:r>
      <w:r w:rsidRPr="00FF4F55">
        <w:rPr>
          <w:rFonts w:ascii="Times New Roman" w:hAnsi="Times New Roman" w:cs="Times New Roman"/>
          <w:bCs/>
          <w:sz w:val="24"/>
          <w:szCs w:val="24"/>
        </w:rPr>
        <w:t>28.dubna</w:t>
      </w:r>
      <w:r w:rsidRPr="00FF4F55">
        <w:rPr>
          <w:rFonts w:ascii="Times New Roman" w:hAnsi="Times New Roman" w:cs="Times New Roman"/>
          <w:bCs/>
          <w:sz w:val="24"/>
          <w:szCs w:val="24"/>
        </w:rPr>
        <w:tab/>
      </w:r>
      <w:r w:rsidRPr="00FF4F55">
        <w:rPr>
          <w:rFonts w:ascii="Times New Roman" w:hAnsi="Times New Roman" w:cs="Times New Roman"/>
          <w:bCs/>
          <w:sz w:val="24"/>
          <w:szCs w:val="24"/>
        </w:rPr>
        <w:tab/>
        <w:t xml:space="preserve">Zasedání              </w:t>
      </w:r>
      <w:r w:rsidRPr="00FF4F55">
        <w:rPr>
          <w:rFonts w:ascii="Times New Roman" w:hAnsi="Times New Roman" w:cs="Times New Roman"/>
          <w:bCs/>
          <w:sz w:val="24"/>
          <w:szCs w:val="24"/>
        </w:rPr>
        <w:tab/>
      </w:r>
      <w:r w:rsidRPr="00FF4F55">
        <w:rPr>
          <w:rFonts w:ascii="Times New Roman" w:hAnsi="Times New Roman" w:cs="Times New Roman"/>
          <w:bCs/>
          <w:sz w:val="24"/>
          <w:szCs w:val="24"/>
        </w:rPr>
        <w:tab/>
      </w:r>
      <w:r w:rsidRPr="00FF4F55">
        <w:rPr>
          <w:rFonts w:ascii="Times New Roman" w:hAnsi="Times New Roman" w:cs="Times New Roman"/>
          <w:bCs/>
          <w:sz w:val="24"/>
          <w:szCs w:val="24"/>
        </w:rPr>
        <w:tab/>
        <w:t>19 hodin</w:t>
      </w:r>
    </w:p>
    <w:p w:rsidR="00345C6E" w:rsidRPr="00FF4F55" w:rsidRDefault="00345C6E" w:rsidP="00345C6E">
      <w:pPr>
        <w:widowControl w:val="0"/>
        <w:autoSpaceDE w:val="0"/>
        <w:autoSpaceDN w:val="0"/>
        <w:adjustRightInd w:val="0"/>
        <w:spacing w:after="0" w:line="240" w:lineRule="auto"/>
        <w:rPr>
          <w:rFonts w:ascii="Times New Roman" w:hAnsi="Times New Roman" w:cs="Times New Roman"/>
          <w:bCs/>
          <w:sz w:val="24"/>
          <w:szCs w:val="24"/>
        </w:rPr>
      </w:pPr>
      <w:proofErr w:type="gramStart"/>
      <w:r w:rsidRPr="00FF4F55">
        <w:rPr>
          <w:rFonts w:ascii="Times New Roman" w:hAnsi="Times New Roman" w:cs="Times New Roman"/>
          <w:bCs/>
          <w:sz w:val="24"/>
          <w:szCs w:val="24"/>
        </w:rPr>
        <w:t>30.dubna</w:t>
      </w:r>
      <w:proofErr w:type="gramEnd"/>
      <w:r w:rsidRPr="00FF4F55">
        <w:rPr>
          <w:rFonts w:ascii="Times New Roman" w:hAnsi="Times New Roman" w:cs="Times New Roman"/>
          <w:bCs/>
          <w:sz w:val="24"/>
          <w:szCs w:val="24"/>
        </w:rPr>
        <w:tab/>
      </w:r>
      <w:r w:rsidRPr="00FF4F55">
        <w:rPr>
          <w:rFonts w:ascii="Times New Roman" w:hAnsi="Times New Roman" w:cs="Times New Roman"/>
          <w:bCs/>
          <w:sz w:val="24"/>
          <w:szCs w:val="24"/>
        </w:rPr>
        <w:tab/>
        <w:t>Pálení čarodějnic</w:t>
      </w:r>
      <w:r w:rsidRPr="00FF4F55">
        <w:rPr>
          <w:rFonts w:ascii="Times New Roman" w:hAnsi="Times New Roman" w:cs="Times New Roman"/>
          <w:bCs/>
          <w:sz w:val="24"/>
          <w:szCs w:val="24"/>
        </w:rPr>
        <w:tab/>
      </w:r>
      <w:r w:rsidRPr="00FF4F55">
        <w:rPr>
          <w:rFonts w:ascii="Times New Roman" w:hAnsi="Times New Roman" w:cs="Times New Roman"/>
          <w:bCs/>
          <w:sz w:val="24"/>
          <w:szCs w:val="24"/>
        </w:rPr>
        <w:tab/>
      </w:r>
      <w:r w:rsidRPr="00FF4F55">
        <w:rPr>
          <w:rFonts w:ascii="Times New Roman" w:hAnsi="Times New Roman" w:cs="Times New Roman"/>
          <w:bCs/>
          <w:sz w:val="24"/>
          <w:szCs w:val="24"/>
        </w:rPr>
        <w:tab/>
        <w:t>17 hodin</w:t>
      </w:r>
    </w:p>
    <w:p w:rsidR="00345C6E" w:rsidRPr="00FF4F55" w:rsidRDefault="00345C6E" w:rsidP="00345C6E">
      <w:pPr>
        <w:widowControl w:val="0"/>
        <w:autoSpaceDE w:val="0"/>
        <w:autoSpaceDN w:val="0"/>
        <w:adjustRightInd w:val="0"/>
        <w:spacing w:after="0" w:line="240" w:lineRule="auto"/>
        <w:rPr>
          <w:rFonts w:ascii="Times New Roman" w:hAnsi="Times New Roman" w:cs="Times New Roman"/>
          <w:bCs/>
          <w:sz w:val="24"/>
          <w:szCs w:val="24"/>
        </w:rPr>
      </w:pPr>
      <w:proofErr w:type="gramStart"/>
      <w:r w:rsidRPr="00FF4F55">
        <w:rPr>
          <w:rFonts w:ascii="Times New Roman" w:hAnsi="Times New Roman" w:cs="Times New Roman"/>
          <w:bCs/>
          <w:sz w:val="24"/>
          <w:szCs w:val="24"/>
        </w:rPr>
        <w:t>7.května</w:t>
      </w:r>
      <w:proofErr w:type="gramEnd"/>
      <w:r w:rsidRPr="00FF4F55">
        <w:rPr>
          <w:rFonts w:ascii="Times New Roman" w:hAnsi="Times New Roman" w:cs="Times New Roman"/>
          <w:bCs/>
          <w:sz w:val="24"/>
          <w:szCs w:val="24"/>
        </w:rPr>
        <w:tab/>
      </w:r>
      <w:r w:rsidRPr="00FF4F55">
        <w:rPr>
          <w:rFonts w:ascii="Times New Roman" w:hAnsi="Times New Roman" w:cs="Times New Roman"/>
          <w:bCs/>
          <w:sz w:val="24"/>
          <w:szCs w:val="24"/>
        </w:rPr>
        <w:tab/>
        <w:t>Svátek matek</w:t>
      </w:r>
      <w:r w:rsidRPr="00FF4F55">
        <w:rPr>
          <w:rFonts w:ascii="Times New Roman" w:hAnsi="Times New Roman" w:cs="Times New Roman"/>
          <w:bCs/>
          <w:sz w:val="24"/>
          <w:szCs w:val="24"/>
        </w:rPr>
        <w:tab/>
      </w:r>
      <w:r w:rsidRPr="00FF4F55">
        <w:rPr>
          <w:rFonts w:ascii="Times New Roman" w:hAnsi="Times New Roman" w:cs="Times New Roman"/>
          <w:bCs/>
          <w:sz w:val="24"/>
          <w:szCs w:val="24"/>
        </w:rPr>
        <w:tab/>
      </w:r>
      <w:r w:rsidRPr="00FF4F55">
        <w:rPr>
          <w:rFonts w:ascii="Times New Roman" w:hAnsi="Times New Roman" w:cs="Times New Roman"/>
          <w:bCs/>
          <w:sz w:val="24"/>
          <w:szCs w:val="24"/>
        </w:rPr>
        <w:tab/>
      </w:r>
      <w:r w:rsidRPr="00FF4F55">
        <w:rPr>
          <w:rFonts w:ascii="Times New Roman" w:hAnsi="Times New Roman" w:cs="Times New Roman"/>
          <w:bCs/>
          <w:sz w:val="24"/>
          <w:szCs w:val="24"/>
        </w:rPr>
        <w:tab/>
        <w:t>17 hodin</w:t>
      </w:r>
    </w:p>
    <w:p w:rsidR="00345C6E" w:rsidRPr="00FF4F55" w:rsidRDefault="00345C6E" w:rsidP="00345C6E">
      <w:pPr>
        <w:widowControl w:val="0"/>
        <w:autoSpaceDE w:val="0"/>
        <w:autoSpaceDN w:val="0"/>
        <w:adjustRightInd w:val="0"/>
        <w:spacing w:after="0" w:line="240" w:lineRule="auto"/>
        <w:rPr>
          <w:rFonts w:ascii="Times New Roman" w:hAnsi="Times New Roman" w:cs="Times New Roman"/>
          <w:bCs/>
          <w:sz w:val="24"/>
          <w:szCs w:val="24"/>
        </w:rPr>
      </w:pPr>
      <w:proofErr w:type="gramStart"/>
      <w:r w:rsidRPr="00FF4F55">
        <w:rPr>
          <w:rFonts w:ascii="Times New Roman" w:hAnsi="Times New Roman" w:cs="Times New Roman"/>
          <w:bCs/>
          <w:sz w:val="24"/>
          <w:szCs w:val="24"/>
        </w:rPr>
        <w:t>7.května</w:t>
      </w:r>
      <w:proofErr w:type="gramEnd"/>
      <w:r w:rsidRPr="00FF4F55">
        <w:rPr>
          <w:rFonts w:ascii="Times New Roman" w:hAnsi="Times New Roman" w:cs="Times New Roman"/>
          <w:bCs/>
          <w:sz w:val="24"/>
          <w:szCs w:val="24"/>
        </w:rPr>
        <w:t xml:space="preserve"> </w:t>
      </w:r>
      <w:r w:rsidRPr="00FF4F55">
        <w:rPr>
          <w:rFonts w:ascii="Times New Roman" w:hAnsi="Times New Roman" w:cs="Times New Roman"/>
          <w:bCs/>
          <w:sz w:val="24"/>
          <w:szCs w:val="24"/>
        </w:rPr>
        <w:tab/>
      </w:r>
      <w:r w:rsidRPr="00FF4F55">
        <w:rPr>
          <w:rFonts w:ascii="Times New Roman" w:hAnsi="Times New Roman" w:cs="Times New Roman"/>
          <w:bCs/>
          <w:sz w:val="24"/>
          <w:szCs w:val="24"/>
        </w:rPr>
        <w:tab/>
        <w:t>Májová zábava</w:t>
      </w:r>
      <w:r w:rsidRPr="00FF4F55">
        <w:rPr>
          <w:rFonts w:ascii="Times New Roman" w:hAnsi="Times New Roman" w:cs="Times New Roman"/>
          <w:bCs/>
          <w:sz w:val="24"/>
          <w:szCs w:val="24"/>
        </w:rPr>
        <w:tab/>
      </w:r>
      <w:r w:rsidRPr="00FF4F55">
        <w:rPr>
          <w:rFonts w:ascii="Times New Roman" w:hAnsi="Times New Roman" w:cs="Times New Roman"/>
          <w:bCs/>
          <w:sz w:val="24"/>
          <w:szCs w:val="24"/>
        </w:rPr>
        <w:tab/>
      </w:r>
      <w:r w:rsidRPr="00FF4F55">
        <w:rPr>
          <w:rFonts w:ascii="Times New Roman" w:hAnsi="Times New Roman" w:cs="Times New Roman"/>
          <w:bCs/>
          <w:sz w:val="24"/>
          <w:szCs w:val="24"/>
        </w:rPr>
        <w:tab/>
        <w:t>20 hodin</w:t>
      </w:r>
    </w:p>
    <w:p w:rsidR="00345C6E" w:rsidRPr="00FF4F55" w:rsidRDefault="00345C6E" w:rsidP="00345C6E">
      <w:pPr>
        <w:widowControl w:val="0"/>
        <w:autoSpaceDE w:val="0"/>
        <w:autoSpaceDN w:val="0"/>
        <w:adjustRightInd w:val="0"/>
        <w:spacing w:after="0" w:line="240" w:lineRule="auto"/>
        <w:rPr>
          <w:rFonts w:ascii="Times New Roman" w:hAnsi="Times New Roman" w:cs="Times New Roman"/>
          <w:bCs/>
          <w:sz w:val="24"/>
          <w:szCs w:val="24"/>
        </w:rPr>
      </w:pPr>
      <w:proofErr w:type="gramStart"/>
      <w:r w:rsidRPr="00FF4F55">
        <w:rPr>
          <w:rFonts w:ascii="Times New Roman" w:hAnsi="Times New Roman" w:cs="Times New Roman"/>
          <w:bCs/>
          <w:sz w:val="24"/>
          <w:szCs w:val="24"/>
        </w:rPr>
        <w:t>4.června</w:t>
      </w:r>
      <w:proofErr w:type="gramEnd"/>
      <w:r w:rsidRPr="00FF4F55">
        <w:rPr>
          <w:rFonts w:ascii="Times New Roman" w:hAnsi="Times New Roman" w:cs="Times New Roman"/>
          <w:bCs/>
          <w:sz w:val="24"/>
          <w:szCs w:val="24"/>
        </w:rPr>
        <w:tab/>
      </w:r>
      <w:r w:rsidRPr="00FF4F55">
        <w:rPr>
          <w:rFonts w:ascii="Times New Roman" w:hAnsi="Times New Roman" w:cs="Times New Roman"/>
          <w:bCs/>
          <w:sz w:val="24"/>
          <w:szCs w:val="24"/>
        </w:rPr>
        <w:tab/>
        <w:t xml:space="preserve">Dětský den + otevření altánu  </w:t>
      </w:r>
      <w:r w:rsidRPr="00FF4F55">
        <w:rPr>
          <w:rFonts w:ascii="Times New Roman" w:hAnsi="Times New Roman" w:cs="Times New Roman"/>
          <w:bCs/>
          <w:sz w:val="24"/>
          <w:szCs w:val="24"/>
        </w:rPr>
        <w:tab/>
        <w:t>14 hodin</w:t>
      </w:r>
    </w:p>
    <w:p w:rsidR="00345C6E" w:rsidRPr="00FF4F55" w:rsidRDefault="00345C6E" w:rsidP="00345C6E">
      <w:pPr>
        <w:widowControl w:val="0"/>
        <w:autoSpaceDE w:val="0"/>
        <w:autoSpaceDN w:val="0"/>
        <w:adjustRightInd w:val="0"/>
        <w:spacing w:after="0" w:line="240" w:lineRule="auto"/>
        <w:rPr>
          <w:rFonts w:ascii="Times New Roman" w:hAnsi="Times New Roman" w:cs="Times New Roman"/>
          <w:bCs/>
          <w:sz w:val="24"/>
          <w:szCs w:val="24"/>
        </w:rPr>
      </w:pPr>
      <w:proofErr w:type="gramStart"/>
      <w:r w:rsidRPr="00FF4F55">
        <w:rPr>
          <w:rFonts w:ascii="Times New Roman" w:hAnsi="Times New Roman" w:cs="Times New Roman"/>
          <w:bCs/>
          <w:sz w:val="24"/>
          <w:szCs w:val="24"/>
        </w:rPr>
        <w:t>20.června</w:t>
      </w:r>
      <w:proofErr w:type="gramEnd"/>
      <w:r w:rsidRPr="00FF4F55">
        <w:rPr>
          <w:rFonts w:ascii="Times New Roman" w:hAnsi="Times New Roman" w:cs="Times New Roman"/>
          <w:bCs/>
          <w:sz w:val="24"/>
          <w:szCs w:val="24"/>
        </w:rPr>
        <w:tab/>
      </w:r>
      <w:r w:rsidRPr="00FF4F55">
        <w:rPr>
          <w:rFonts w:ascii="Times New Roman" w:hAnsi="Times New Roman" w:cs="Times New Roman"/>
          <w:bCs/>
          <w:sz w:val="24"/>
          <w:szCs w:val="24"/>
        </w:rPr>
        <w:tab/>
        <w:t xml:space="preserve">Zasedání              </w:t>
      </w:r>
      <w:r w:rsidRPr="00FF4F55">
        <w:rPr>
          <w:rFonts w:ascii="Times New Roman" w:hAnsi="Times New Roman" w:cs="Times New Roman"/>
          <w:bCs/>
          <w:sz w:val="24"/>
          <w:szCs w:val="24"/>
        </w:rPr>
        <w:tab/>
        <w:t xml:space="preserve">                        19 hodin</w:t>
      </w:r>
    </w:p>
    <w:p w:rsidR="00345C6E" w:rsidRPr="00FF4F55" w:rsidRDefault="00345C6E" w:rsidP="00345C6E">
      <w:pPr>
        <w:widowControl w:val="0"/>
        <w:autoSpaceDE w:val="0"/>
        <w:autoSpaceDN w:val="0"/>
        <w:adjustRightInd w:val="0"/>
        <w:spacing w:after="0" w:line="240" w:lineRule="auto"/>
        <w:rPr>
          <w:rFonts w:ascii="Times New Roman" w:hAnsi="Times New Roman" w:cs="Times New Roman"/>
          <w:bCs/>
          <w:sz w:val="24"/>
          <w:szCs w:val="24"/>
        </w:rPr>
      </w:pPr>
      <w:proofErr w:type="gramStart"/>
      <w:r w:rsidRPr="00FF4F55">
        <w:rPr>
          <w:rFonts w:ascii="Times New Roman" w:hAnsi="Times New Roman" w:cs="Times New Roman"/>
          <w:bCs/>
          <w:sz w:val="24"/>
          <w:szCs w:val="24"/>
        </w:rPr>
        <w:t>27.srpna</w:t>
      </w:r>
      <w:proofErr w:type="gramEnd"/>
      <w:r w:rsidRPr="00FF4F55">
        <w:rPr>
          <w:rFonts w:ascii="Times New Roman" w:hAnsi="Times New Roman" w:cs="Times New Roman"/>
          <w:bCs/>
          <w:sz w:val="24"/>
          <w:szCs w:val="24"/>
        </w:rPr>
        <w:tab/>
      </w:r>
      <w:r w:rsidRPr="00FF4F55">
        <w:rPr>
          <w:rFonts w:ascii="Times New Roman" w:hAnsi="Times New Roman" w:cs="Times New Roman"/>
          <w:bCs/>
          <w:sz w:val="24"/>
          <w:szCs w:val="24"/>
        </w:rPr>
        <w:tab/>
        <w:t>Loučení s prázdninami</w:t>
      </w:r>
      <w:r w:rsidRPr="00FF4F55">
        <w:rPr>
          <w:rFonts w:ascii="Times New Roman" w:hAnsi="Times New Roman" w:cs="Times New Roman"/>
          <w:bCs/>
          <w:sz w:val="24"/>
          <w:szCs w:val="24"/>
        </w:rPr>
        <w:tab/>
        <w:t xml:space="preserve">            15 hodin</w:t>
      </w:r>
    </w:p>
    <w:p w:rsidR="00345C6E" w:rsidRPr="00FF4F55" w:rsidRDefault="00345C6E" w:rsidP="00345C6E">
      <w:pPr>
        <w:widowControl w:val="0"/>
        <w:autoSpaceDE w:val="0"/>
        <w:autoSpaceDN w:val="0"/>
        <w:adjustRightInd w:val="0"/>
        <w:spacing w:after="0" w:line="240" w:lineRule="auto"/>
        <w:rPr>
          <w:rFonts w:ascii="Times New Roman" w:hAnsi="Times New Roman" w:cs="Times New Roman"/>
          <w:bCs/>
          <w:sz w:val="24"/>
          <w:szCs w:val="24"/>
        </w:rPr>
      </w:pPr>
      <w:r w:rsidRPr="00FF4F55">
        <w:rPr>
          <w:rFonts w:ascii="Times New Roman" w:hAnsi="Times New Roman" w:cs="Times New Roman"/>
          <w:bCs/>
          <w:sz w:val="24"/>
          <w:szCs w:val="24"/>
        </w:rPr>
        <w:t xml:space="preserve">10. </w:t>
      </w:r>
      <w:proofErr w:type="gramStart"/>
      <w:r w:rsidRPr="00FF4F55">
        <w:rPr>
          <w:rFonts w:ascii="Times New Roman" w:hAnsi="Times New Roman" w:cs="Times New Roman"/>
          <w:bCs/>
          <w:sz w:val="24"/>
          <w:szCs w:val="24"/>
        </w:rPr>
        <w:t>září                        Nohejbal</w:t>
      </w:r>
      <w:proofErr w:type="gramEnd"/>
      <w:r w:rsidRPr="00FF4F55">
        <w:rPr>
          <w:rFonts w:ascii="Times New Roman" w:hAnsi="Times New Roman" w:cs="Times New Roman"/>
          <w:bCs/>
          <w:sz w:val="24"/>
          <w:szCs w:val="24"/>
        </w:rPr>
        <w:t xml:space="preserve">                                            10 hodin</w:t>
      </w:r>
    </w:p>
    <w:p w:rsidR="00345C6E" w:rsidRPr="00FF4F55" w:rsidRDefault="00345C6E" w:rsidP="00345C6E">
      <w:pPr>
        <w:widowControl w:val="0"/>
        <w:autoSpaceDE w:val="0"/>
        <w:autoSpaceDN w:val="0"/>
        <w:adjustRightInd w:val="0"/>
        <w:spacing w:after="0" w:line="240" w:lineRule="auto"/>
        <w:rPr>
          <w:rFonts w:ascii="Times New Roman" w:hAnsi="Times New Roman" w:cs="Times New Roman"/>
          <w:bCs/>
          <w:sz w:val="24"/>
          <w:szCs w:val="24"/>
        </w:rPr>
      </w:pPr>
      <w:proofErr w:type="gramStart"/>
      <w:r w:rsidRPr="00FF4F55">
        <w:rPr>
          <w:rFonts w:ascii="Times New Roman" w:hAnsi="Times New Roman" w:cs="Times New Roman"/>
          <w:bCs/>
          <w:sz w:val="24"/>
          <w:szCs w:val="24"/>
        </w:rPr>
        <w:t>12.září</w:t>
      </w:r>
      <w:proofErr w:type="gramEnd"/>
      <w:r w:rsidRPr="00FF4F55">
        <w:rPr>
          <w:rFonts w:ascii="Times New Roman" w:hAnsi="Times New Roman" w:cs="Times New Roman"/>
          <w:bCs/>
          <w:sz w:val="24"/>
          <w:szCs w:val="24"/>
        </w:rPr>
        <w:tab/>
      </w:r>
      <w:r w:rsidRPr="00FF4F55">
        <w:rPr>
          <w:rFonts w:ascii="Times New Roman" w:hAnsi="Times New Roman" w:cs="Times New Roman"/>
          <w:bCs/>
          <w:sz w:val="24"/>
          <w:szCs w:val="24"/>
        </w:rPr>
        <w:tab/>
      </w:r>
      <w:r w:rsidRPr="00FF4F55">
        <w:rPr>
          <w:rFonts w:ascii="Times New Roman" w:hAnsi="Times New Roman" w:cs="Times New Roman"/>
          <w:bCs/>
          <w:sz w:val="24"/>
          <w:szCs w:val="24"/>
        </w:rPr>
        <w:tab/>
        <w:t>Zasedání</w:t>
      </w:r>
      <w:r w:rsidRPr="00FF4F55">
        <w:rPr>
          <w:rFonts w:ascii="Times New Roman" w:hAnsi="Times New Roman" w:cs="Times New Roman"/>
          <w:bCs/>
          <w:sz w:val="24"/>
          <w:szCs w:val="24"/>
        </w:rPr>
        <w:tab/>
        <w:t xml:space="preserve">       </w:t>
      </w:r>
      <w:r w:rsidRPr="00FF4F55">
        <w:rPr>
          <w:rFonts w:ascii="Times New Roman" w:hAnsi="Times New Roman" w:cs="Times New Roman"/>
          <w:bCs/>
          <w:sz w:val="24"/>
          <w:szCs w:val="24"/>
        </w:rPr>
        <w:tab/>
      </w:r>
      <w:r w:rsidRPr="00FF4F55">
        <w:rPr>
          <w:rFonts w:ascii="Times New Roman" w:hAnsi="Times New Roman" w:cs="Times New Roman"/>
          <w:bCs/>
          <w:sz w:val="24"/>
          <w:szCs w:val="24"/>
        </w:rPr>
        <w:tab/>
      </w:r>
      <w:r w:rsidRPr="00FF4F55">
        <w:rPr>
          <w:rFonts w:ascii="Times New Roman" w:hAnsi="Times New Roman" w:cs="Times New Roman"/>
          <w:bCs/>
          <w:sz w:val="24"/>
          <w:szCs w:val="24"/>
        </w:rPr>
        <w:tab/>
        <w:t>19 hodin</w:t>
      </w:r>
    </w:p>
    <w:p w:rsidR="00345C6E" w:rsidRPr="00FF4F55" w:rsidRDefault="00345C6E" w:rsidP="00345C6E">
      <w:pPr>
        <w:widowControl w:val="0"/>
        <w:autoSpaceDE w:val="0"/>
        <w:autoSpaceDN w:val="0"/>
        <w:adjustRightInd w:val="0"/>
        <w:spacing w:after="0" w:line="240" w:lineRule="auto"/>
        <w:rPr>
          <w:rFonts w:ascii="Times New Roman" w:hAnsi="Times New Roman" w:cs="Times New Roman"/>
          <w:bCs/>
          <w:sz w:val="24"/>
          <w:szCs w:val="24"/>
        </w:rPr>
      </w:pPr>
      <w:proofErr w:type="gramStart"/>
      <w:r w:rsidRPr="00FF4F55">
        <w:rPr>
          <w:rFonts w:ascii="Times New Roman" w:hAnsi="Times New Roman" w:cs="Times New Roman"/>
          <w:bCs/>
          <w:sz w:val="24"/>
          <w:szCs w:val="24"/>
        </w:rPr>
        <w:t>1.října</w:t>
      </w:r>
      <w:proofErr w:type="gramEnd"/>
      <w:r w:rsidRPr="00FF4F55">
        <w:rPr>
          <w:rFonts w:ascii="Times New Roman" w:hAnsi="Times New Roman" w:cs="Times New Roman"/>
          <w:bCs/>
          <w:sz w:val="24"/>
          <w:szCs w:val="24"/>
        </w:rPr>
        <w:t xml:space="preserve">                         Pohádka – Sváťovo </w:t>
      </w:r>
      <w:proofErr w:type="spellStart"/>
      <w:r w:rsidRPr="00FF4F55">
        <w:rPr>
          <w:rFonts w:ascii="Times New Roman" w:hAnsi="Times New Roman" w:cs="Times New Roman"/>
          <w:bCs/>
          <w:sz w:val="24"/>
          <w:szCs w:val="24"/>
        </w:rPr>
        <w:t>dividlo</w:t>
      </w:r>
      <w:proofErr w:type="spellEnd"/>
      <w:r w:rsidRPr="00FF4F55">
        <w:rPr>
          <w:rFonts w:ascii="Times New Roman" w:hAnsi="Times New Roman" w:cs="Times New Roman"/>
          <w:bCs/>
          <w:sz w:val="24"/>
          <w:szCs w:val="24"/>
        </w:rPr>
        <w:t xml:space="preserve">               14 hodin</w:t>
      </w:r>
    </w:p>
    <w:p w:rsidR="00345C6E" w:rsidRPr="00FF4F55" w:rsidRDefault="00345C6E" w:rsidP="00345C6E">
      <w:pPr>
        <w:widowControl w:val="0"/>
        <w:autoSpaceDE w:val="0"/>
        <w:autoSpaceDN w:val="0"/>
        <w:adjustRightInd w:val="0"/>
        <w:spacing w:after="0" w:line="240" w:lineRule="auto"/>
        <w:rPr>
          <w:rFonts w:ascii="Times New Roman" w:hAnsi="Times New Roman" w:cs="Times New Roman"/>
          <w:bCs/>
          <w:sz w:val="24"/>
          <w:szCs w:val="24"/>
        </w:rPr>
      </w:pPr>
      <w:r w:rsidRPr="00FF4F55">
        <w:rPr>
          <w:rFonts w:ascii="Times New Roman" w:hAnsi="Times New Roman" w:cs="Times New Roman"/>
          <w:bCs/>
          <w:sz w:val="24"/>
          <w:szCs w:val="24"/>
        </w:rPr>
        <w:t xml:space="preserve">15.října                       </w:t>
      </w:r>
      <w:r w:rsidR="009D3888" w:rsidRPr="00FF4F55">
        <w:rPr>
          <w:rFonts w:ascii="Times New Roman" w:hAnsi="Times New Roman" w:cs="Times New Roman"/>
          <w:bCs/>
          <w:sz w:val="24"/>
          <w:szCs w:val="24"/>
        </w:rPr>
        <w:t>T</w:t>
      </w:r>
      <w:r w:rsidRPr="00FF4F55">
        <w:rPr>
          <w:rFonts w:ascii="Times New Roman" w:hAnsi="Times New Roman" w:cs="Times New Roman"/>
          <w:bCs/>
          <w:sz w:val="24"/>
          <w:szCs w:val="24"/>
        </w:rPr>
        <w:t xml:space="preserve">aneční </w:t>
      </w:r>
      <w:proofErr w:type="gramStart"/>
      <w:r w:rsidRPr="00FF4F55">
        <w:rPr>
          <w:rFonts w:ascii="Times New Roman" w:hAnsi="Times New Roman" w:cs="Times New Roman"/>
          <w:bCs/>
          <w:sz w:val="24"/>
          <w:szCs w:val="24"/>
        </w:rPr>
        <w:t>zábava                                   20</w:t>
      </w:r>
      <w:proofErr w:type="gramEnd"/>
      <w:r w:rsidRPr="00FF4F55">
        <w:rPr>
          <w:rFonts w:ascii="Times New Roman" w:hAnsi="Times New Roman" w:cs="Times New Roman"/>
          <w:bCs/>
          <w:sz w:val="24"/>
          <w:szCs w:val="24"/>
        </w:rPr>
        <w:t xml:space="preserve"> hodin</w:t>
      </w:r>
    </w:p>
    <w:p w:rsidR="00345C6E" w:rsidRPr="00FF4F55" w:rsidRDefault="00345C6E" w:rsidP="00345C6E">
      <w:pPr>
        <w:widowControl w:val="0"/>
        <w:autoSpaceDE w:val="0"/>
        <w:autoSpaceDN w:val="0"/>
        <w:adjustRightInd w:val="0"/>
        <w:spacing w:after="0" w:line="240" w:lineRule="auto"/>
        <w:rPr>
          <w:rFonts w:ascii="Times New Roman" w:hAnsi="Times New Roman" w:cs="Times New Roman"/>
          <w:bCs/>
          <w:sz w:val="24"/>
          <w:szCs w:val="24"/>
        </w:rPr>
      </w:pPr>
      <w:proofErr w:type="gramStart"/>
      <w:r w:rsidRPr="00FF4F55">
        <w:rPr>
          <w:rFonts w:ascii="Times New Roman" w:hAnsi="Times New Roman" w:cs="Times New Roman"/>
          <w:bCs/>
          <w:sz w:val="24"/>
          <w:szCs w:val="24"/>
        </w:rPr>
        <w:t>22.října</w:t>
      </w:r>
      <w:proofErr w:type="gramEnd"/>
      <w:r w:rsidRPr="00FF4F55">
        <w:rPr>
          <w:rFonts w:ascii="Times New Roman" w:hAnsi="Times New Roman" w:cs="Times New Roman"/>
          <w:bCs/>
          <w:sz w:val="24"/>
          <w:szCs w:val="24"/>
        </w:rPr>
        <w:tab/>
      </w:r>
      <w:r w:rsidRPr="00FF4F55">
        <w:rPr>
          <w:rFonts w:ascii="Times New Roman" w:hAnsi="Times New Roman" w:cs="Times New Roman"/>
          <w:bCs/>
          <w:sz w:val="24"/>
          <w:szCs w:val="24"/>
        </w:rPr>
        <w:tab/>
        <w:t xml:space="preserve">IV. </w:t>
      </w:r>
      <w:proofErr w:type="spellStart"/>
      <w:r w:rsidRPr="00FF4F55">
        <w:rPr>
          <w:rFonts w:ascii="Times New Roman" w:hAnsi="Times New Roman" w:cs="Times New Roman"/>
          <w:bCs/>
          <w:sz w:val="24"/>
          <w:szCs w:val="24"/>
        </w:rPr>
        <w:t>Drakiáda</w:t>
      </w:r>
      <w:proofErr w:type="spellEnd"/>
      <w:r w:rsidRPr="00FF4F55">
        <w:rPr>
          <w:rFonts w:ascii="Times New Roman" w:hAnsi="Times New Roman" w:cs="Times New Roman"/>
          <w:bCs/>
          <w:sz w:val="24"/>
          <w:szCs w:val="24"/>
        </w:rPr>
        <w:tab/>
      </w:r>
      <w:r w:rsidRPr="00FF4F55">
        <w:rPr>
          <w:rFonts w:ascii="Times New Roman" w:hAnsi="Times New Roman" w:cs="Times New Roman"/>
          <w:bCs/>
          <w:sz w:val="24"/>
          <w:szCs w:val="24"/>
        </w:rPr>
        <w:tab/>
      </w:r>
      <w:r w:rsidRPr="00FF4F55">
        <w:rPr>
          <w:rFonts w:ascii="Times New Roman" w:hAnsi="Times New Roman" w:cs="Times New Roman"/>
          <w:bCs/>
          <w:sz w:val="24"/>
          <w:szCs w:val="24"/>
        </w:rPr>
        <w:tab/>
      </w:r>
      <w:r w:rsidRPr="00FF4F55">
        <w:rPr>
          <w:rFonts w:ascii="Times New Roman" w:hAnsi="Times New Roman" w:cs="Times New Roman"/>
          <w:bCs/>
          <w:sz w:val="24"/>
          <w:szCs w:val="24"/>
        </w:rPr>
        <w:tab/>
        <w:t>14 hodin</w:t>
      </w:r>
    </w:p>
    <w:p w:rsidR="00345C6E" w:rsidRPr="00FF4F55" w:rsidRDefault="00345C6E" w:rsidP="00345C6E">
      <w:pPr>
        <w:widowControl w:val="0"/>
        <w:autoSpaceDE w:val="0"/>
        <w:autoSpaceDN w:val="0"/>
        <w:adjustRightInd w:val="0"/>
        <w:spacing w:after="0" w:line="240" w:lineRule="auto"/>
        <w:rPr>
          <w:rFonts w:ascii="Times New Roman" w:hAnsi="Times New Roman" w:cs="Times New Roman"/>
          <w:bCs/>
          <w:sz w:val="24"/>
          <w:szCs w:val="24"/>
        </w:rPr>
      </w:pPr>
      <w:proofErr w:type="gramStart"/>
      <w:r w:rsidRPr="00FF4F55">
        <w:rPr>
          <w:rFonts w:ascii="Times New Roman" w:hAnsi="Times New Roman" w:cs="Times New Roman"/>
          <w:bCs/>
          <w:sz w:val="24"/>
          <w:szCs w:val="24"/>
        </w:rPr>
        <w:t>29.října</w:t>
      </w:r>
      <w:proofErr w:type="gramEnd"/>
      <w:r w:rsidRPr="00FF4F55">
        <w:rPr>
          <w:rFonts w:ascii="Times New Roman" w:hAnsi="Times New Roman" w:cs="Times New Roman"/>
          <w:bCs/>
          <w:sz w:val="24"/>
          <w:szCs w:val="24"/>
        </w:rPr>
        <w:tab/>
      </w:r>
      <w:r w:rsidRPr="00FF4F55">
        <w:rPr>
          <w:rFonts w:ascii="Times New Roman" w:hAnsi="Times New Roman" w:cs="Times New Roman"/>
          <w:bCs/>
          <w:sz w:val="24"/>
          <w:szCs w:val="24"/>
        </w:rPr>
        <w:tab/>
        <w:t>Dušičková stezka odvahy</w:t>
      </w:r>
      <w:r w:rsidRPr="00FF4F55">
        <w:rPr>
          <w:rFonts w:ascii="Times New Roman" w:hAnsi="Times New Roman" w:cs="Times New Roman"/>
          <w:bCs/>
          <w:sz w:val="24"/>
          <w:szCs w:val="24"/>
        </w:rPr>
        <w:tab/>
      </w:r>
      <w:r w:rsidRPr="00FF4F55">
        <w:rPr>
          <w:rFonts w:ascii="Times New Roman" w:hAnsi="Times New Roman" w:cs="Times New Roman"/>
          <w:bCs/>
          <w:sz w:val="24"/>
          <w:szCs w:val="24"/>
        </w:rPr>
        <w:tab/>
        <w:t>19 hodin</w:t>
      </w:r>
    </w:p>
    <w:p w:rsidR="00345C6E" w:rsidRPr="00FF4F55" w:rsidRDefault="00345C6E" w:rsidP="00345C6E">
      <w:pPr>
        <w:widowControl w:val="0"/>
        <w:autoSpaceDE w:val="0"/>
        <w:autoSpaceDN w:val="0"/>
        <w:adjustRightInd w:val="0"/>
        <w:spacing w:after="0" w:line="240" w:lineRule="auto"/>
        <w:rPr>
          <w:rFonts w:ascii="Times New Roman" w:hAnsi="Times New Roman" w:cs="Times New Roman"/>
          <w:bCs/>
          <w:sz w:val="24"/>
          <w:szCs w:val="24"/>
        </w:rPr>
      </w:pPr>
      <w:proofErr w:type="gramStart"/>
      <w:r w:rsidRPr="00FF4F55">
        <w:rPr>
          <w:rFonts w:ascii="Times New Roman" w:hAnsi="Times New Roman" w:cs="Times New Roman"/>
          <w:bCs/>
          <w:sz w:val="24"/>
          <w:szCs w:val="24"/>
        </w:rPr>
        <w:t>7.listopadu</w:t>
      </w:r>
      <w:proofErr w:type="gramEnd"/>
      <w:r w:rsidRPr="00FF4F55">
        <w:rPr>
          <w:rFonts w:ascii="Times New Roman" w:hAnsi="Times New Roman" w:cs="Times New Roman"/>
          <w:bCs/>
          <w:sz w:val="24"/>
          <w:szCs w:val="24"/>
        </w:rPr>
        <w:tab/>
        <w:t xml:space="preserve">            Zasedání              </w:t>
      </w:r>
      <w:r w:rsidRPr="00FF4F55">
        <w:rPr>
          <w:rFonts w:ascii="Times New Roman" w:hAnsi="Times New Roman" w:cs="Times New Roman"/>
          <w:bCs/>
          <w:sz w:val="24"/>
          <w:szCs w:val="24"/>
        </w:rPr>
        <w:tab/>
      </w:r>
      <w:r w:rsidRPr="00FF4F55">
        <w:rPr>
          <w:rFonts w:ascii="Times New Roman" w:hAnsi="Times New Roman" w:cs="Times New Roman"/>
          <w:bCs/>
          <w:sz w:val="24"/>
          <w:szCs w:val="24"/>
        </w:rPr>
        <w:tab/>
      </w:r>
      <w:r w:rsidRPr="00FF4F55">
        <w:rPr>
          <w:rFonts w:ascii="Times New Roman" w:hAnsi="Times New Roman" w:cs="Times New Roman"/>
          <w:bCs/>
          <w:sz w:val="24"/>
          <w:szCs w:val="24"/>
        </w:rPr>
        <w:tab/>
        <w:t>18 hodin</w:t>
      </w:r>
    </w:p>
    <w:p w:rsidR="00345C6E" w:rsidRPr="00FF4F55" w:rsidRDefault="00345C6E" w:rsidP="00345C6E">
      <w:pPr>
        <w:widowControl w:val="0"/>
        <w:autoSpaceDE w:val="0"/>
        <w:autoSpaceDN w:val="0"/>
        <w:adjustRightInd w:val="0"/>
        <w:spacing w:after="0" w:line="240" w:lineRule="auto"/>
        <w:rPr>
          <w:rFonts w:ascii="Times New Roman" w:hAnsi="Times New Roman" w:cs="Times New Roman"/>
          <w:bCs/>
          <w:sz w:val="24"/>
          <w:szCs w:val="24"/>
        </w:rPr>
      </w:pPr>
      <w:proofErr w:type="gramStart"/>
      <w:r w:rsidRPr="00FF4F55">
        <w:rPr>
          <w:rFonts w:ascii="Times New Roman" w:hAnsi="Times New Roman" w:cs="Times New Roman"/>
          <w:bCs/>
          <w:sz w:val="24"/>
          <w:szCs w:val="24"/>
        </w:rPr>
        <w:t>26.listopadu</w:t>
      </w:r>
      <w:proofErr w:type="gramEnd"/>
      <w:r w:rsidRPr="00FF4F55">
        <w:rPr>
          <w:rFonts w:ascii="Times New Roman" w:hAnsi="Times New Roman" w:cs="Times New Roman"/>
          <w:bCs/>
          <w:sz w:val="24"/>
          <w:szCs w:val="24"/>
        </w:rPr>
        <w:tab/>
        <w:t xml:space="preserve">      Posezení pro starší a dříve narozené</w:t>
      </w:r>
      <w:r w:rsidRPr="00FF4F55">
        <w:rPr>
          <w:rFonts w:ascii="Times New Roman" w:hAnsi="Times New Roman" w:cs="Times New Roman"/>
          <w:bCs/>
          <w:sz w:val="24"/>
          <w:szCs w:val="24"/>
        </w:rPr>
        <w:tab/>
        <w:t>18 hodin</w:t>
      </w:r>
    </w:p>
    <w:p w:rsidR="00345C6E" w:rsidRPr="00FF4F55" w:rsidRDefault="00345C6E" w:rsidP="00345C6E">
      <w:pPr>
        <w:widowControl w:val="0"/>
        <w:autoSpaceDE w:val="0"/>
        <w:autoSpaceDN w:val="0"/>
        <w:adjustRightInd w:val="0"/>
        <w:spacing w:after="0" w:line="240" w:lineRule="auto"/>
        <w:rPr>
          <w:rFonts w:ascii="Times New Roman" w:hAnsi="Times New Roman" w:cs="Times New Roman"/>
          <w:bCs/>
          <w:sz w:val="24"/>
          <w:szCs w:val="24"/>
        </w:rPr>
      </w:pPr>
      <w:proofErr w:type="gramStart"/>
      <w:r w:rsidRPr="00FF4F55">
        <w:rPr>
          <w:rFonts w:ascii="Times New Roman" w:hAnsi="Times New Roman" w:cs="Times New Roman"/>
          <w:bCs/>
          <w:sz w:val="24"/>
          <w:szCs w:val="24"/>
        </w:rPr>
        <w:t>26.listopadu</w:t>
      </w:r>
      <w:proofErr w:type="gramEnd"/>
      <w:r w:rsidRPr="00FF4F55">
        <w:rPr>
          <w:rFonts w:ascii="Times New Roman" w:hAnsi="Times New Roman" w:cs="Times New Roman"/>
          <w:bCs/>
          <w:sz w:val="24"/>
          <w:szCs w:val="24"/>
        </w:rPr>
        <w:tab/>
      </w:r>
      <w:r w:rsidRPr="00FF4F55">
        <w:rPr>
          <w:rFonts w:ascii="Times New Roman" w:hAnsi="Times New Roman" w:cs="Times New Roman"/>
          <w:bCs/>
          <w:sz w:val="24"/>
          <w:szCs w:val="24"/>
        </w:rPr>
        <w:tab/>
        <w:t>Taneční zábava</w:t>
      </w:r>
      <w:r w:rsidRPr="00FF4F55">
        <w:rPr>
          <w:rFonts w:ascii="Times New Roman" w:hAnsi="Times New Roman" w:cs="Times New Roman"/>
          <w:bCs/>
          <w:sz w:val="24"/>
          <w:szCs w:val="24"/>
        </w:rPr>
        <w:tab/>
      </w:r>
      <w:r w:rsidRPr="00FF4F55">
        <w:rPr>
          <w:rFonts w:ascii="Times New Roman" w:hAnsi="Times New Roman" w:cs="Times New Roman"/>
          <w:bCs/>
          <w:sz w:val="24"/>
          <w:szCs w:val="24"/>
        </w:rPr>
        <w:tab/>
      </w:r>
      <w:r w:rsidRPr="00FF4F55">
        <w:rPr>
          <w:rFonts w:ascii="Times New Roman" w:hAnsi="Times New Roman" w:cs="Times New Roman"/>
          <w:bCs/>
          <w:sz w:val="24"/>
          <w:szCs w:val="24"/>
        </w:rPr>
        <w:tab/>
        <w:t>20 hodin</w:t>
      </w:r>
    </w:p>
    <w:p w:rsidR="00345C6E" w:rsidRPr="00FF4F55" w:rsidRDefault="00345C6E" w:rsidP="00345C6E">
      <w:pPr>
        <w:widowControl w:val="0"/>
        <w:autoSpaceDE w:val="0"/>
        <w:autoSpaceDN w:val="0"/>
        <w:adjustRightInd w:val="0"/>
        <w:spacing w:after="0" w:line="240" w:lineRule="auto"/>
        <w:rPr>
          <w:rFonts w:ascii="Times New Roman" w:hAnsi="Times New Roman" w:cs="Times New Roman"/>
          <w:bCs/>
          <w:sz w:val="24"/>
          <w:szCs w:val="24"/>
        </w:rPr>
      </w:pPr>
      <w:r w:rsidRPr="00FF4F55">
        <w:rPr>
          <w:rFonts w:ascii="Times New Roman" w:hAnsi="Times New Roman" w:cs="Times New Roman"/>
          <w:bCs/>
          <w:sz w:val="24"/>
          <w:szCs w:val="24"/>
        </w:rPr>
        <w:t xml:space="preserve">3.prosince                   Zdobení </w:t>
      </w:r>
      <w:proofErr w:type="gramStart"/>
      <w:r w:rsidRPr="00FF4F55">
        <w:rPr>
          <w:rFonts w:ascii="Times New Roman" w:hAnsi="Times New Roman" w:cs="Times New Roman"/>
          <w:bCs/>
          <w:sz w:val="24"/>
          <w:szCs w:val="24"/>
        </w:rPr>
        <w:t>stromečku                            14hodin</w:t>
      </w:r>
      <w:proofErr w:type="gramEnd"/>
    </w:p>
    <w:p w:rsidR="00345C6E" w:rsidRPr="00345C6E" w:rsidRDefault="00345C6E" w:rsidP="00345C6E">
      <w:pPr>
        <w:widowControl w:val="0"/>
        <w:autoSpaceDE w:val="0"/>
        <w:autoSpaceDN w:val="0"/>
        <w:adjustRightInd w:val="0"/>
        <w:spacing w:after="0" w:line="240" w:lineRule="auto"/>
        <w:rPr>
          <w:rFonts w:ascii="Times New Roman" w:hAnsi="Times New Roman" w:cs="Times New Roman"/>
          <w:bCs/>
          <w:sz w:val="24"/>
          <w:szCs w:val="24"/>
        </w:rPr>
      </w:pPr>
      <w:r w:rsidRPr="00FF4F55">
        <w:rPr>
          <w:rFonts w:ascii="Times New Roman" w:hAnsi="Times New Roman" w:cs="Times New Roman"/>
          <w:bCs/>
          <w:sz w:val="24"/>
          <w:szCs w:val="24"/>
        </w:rPr>
        <w:t xml:space="preserve">3.prosince                   Mikulášská </w:t>
      </w:r>
      <w:proofErr w:type="gramStart"/>
      <w:r w:rsidRPr="00FF4F55">
        <w:rPr>
          <w:rFonts w:ascii="Times New Roman" w:hAnsi="Times New Roman" w:cs="Times New Roman"/>
          <w:bCs/>
          <w:sz w:val="24"/>
          <w:szCs w:val="24"/>
        </w:rPr>
        <w:t>nadílka</w:t>
      </w:r>
      <w:r w:rsidRPr="009D3888">
        <w:rPr>
          <w:rFonts w:ascii="Times New Roman" w:hAnsi="Times New Roman" w:cs="Times New Roman"/>
          <w:bCs/>
          <w:color w:val="0070C0"/>
          <w:sz w:val="24"/>
          <w:szCs w:val="24"/>
        </w:rPr>
        <w:t xml:space="preserve">  </w:t>
      </w:r>
      <w:r>
        <w:rPr>
          <w:rFonts w:ascii="Times New Roman" w:hAnsi="Times New Roman" w:cs="Times New Roman"/>
          <w:bCs/>
          <w:sz w:val="24"/>
          <w:szCs w:val="24"/>
        </w:rPr>
        <w:t xml:space="preserve">                          </w:t>
      </w:r>
      <w:r w:rsidRPr="00345C6E">
        <w:rPr>
          <w:rFonts w:ascii="Times New Roman" w:hAnsi="Times New Roman" w:cs="Times New Roman"/>
          <w:bCs/>
          <w:sz w:val="24"/>
          <w:szCs w:val="24"/>
        </w:rPr>
        <w:t>16</w:t>
      </w:r>
      <w:proofErr w:type="gramEnd"/>
      <w:r w:rsidRPr="00345C6E">
        <w:rPr>
          <w:rFonts w:ascii="Times New Roman" w:hAnsi="Times New Roman" w:cs="Times New Roman"/>
          <w:bCs/>
          <w:sz w:val="24"/>
          <w:szCs w:val="24"/>
        </w:rPr>
        <w:t xml:space="preserve"> hodin</w:t>
      </w:r>
    </w:p>
    <w:p w:rsidR="00345C6E" w:rsidRPr="00345C6E" w:rsidRDefault="00345C6E" w:rsidP="00345C6E">
      <w:pPr>
        <w:widowControl w:val="0"/>
        <w:autoSpaceDE w:val="0"/>
        <w:autoSpaceDN w:val="0"/>
        <w:adjustRightInd w:val="0"/>
        <w:spacing w:after="0" w:line="240" w:lineRule="auto"/>
        <w:rPr>
          <w:rFonts w:ascii="Times New Roman" w:hAnsi="Times New Roman" w:cs="Times New Roman"/>
          <w:sz w:val="24"/>
          <w:szCs w:val="24"/>
        </w:rPr>
      </w:pPr>
    </w:p>
    <w:p w:rsidR="00345C6E" w:rsidRPr="00345C6E" w:rsidRDefault="00345C6E" w:rsidP="00345C6E">
      <w:pPr>
        <w:widowControl w:val="0"/>
        <w:autoSpaceDE w:val="0"/>
        <w:autoSpaceDN w:val="0"/>
        <w:adjustRightInd w:val="0"/>
        <w:spacing w:after="0" w:line="240" w:lineRule="auto"/>
        <w:jc w:val="center"/>
        <w:rPr>
          <w:rFonts w:ascii="Monotype Corsiva" w:hAnsi="Monotype Corsiva" w:cs="Monotype Corsiva"/>
          <w:bCs/>
          <w:sz w:val="24"/>
          <w:szCs w:val="24"/>
        </w:rPr>
      </w:pPr>
      <w:r w:rsidRPr="00345C6E">
        <w:rPr>
          <w:rFonts w:ascii="Monotype Corsiva" w:hAnsi="Monotype Corsiva" w:cs="Monotype Corsiva"/>
          <w:sz w:val="24"/>
          <w:szCs w:val="24"/>
        </w:rPr>
        <w:t xml:space="preserve">Změna </w:t>
      </w:r>
      <w:proofErr w:type="gramStart"/>
      <w:r w:rsidRPr="00345C6E">
        <w:rPr>
          <w:rFonts w:ascii="Monotype Corsiva" w:hAnsi="Monotype Corsiva" w:cs="Monotype Corsiva"/>
          <w:sz w:val="24"/>
          <w:szCs w:val="24"/>
        </w:rPr>
        <w:t>termínu,času</w:t>
      </w:r>
      <w:proofErr w:type="gramEnd"/>
      <w:r w:rsidRPr="00345C6E">
        <w:rPr>
          <w:rFonts w:ascii="Monotype Corsiva" w:hAnsi="Monotype Corsiva" w:cs="Monotype Corsiva"/>
          <w:sz w:val="24"/>
          <w:szCs w:val="24"/>
        </w:rPr>
        <w:t xml:space="preserve"> a akcí vyhrazena</w:t>
      </w:r>
    </w:p>
    <w:p w:rsidR="00FA1F7C" w:rsidRPr="009D3888" w:rsidRDefault="00C80164" w:rsidP="00FA1F7C">
      <w:pPr>
        <w:rPr>
          <w:i/>
          <w:sz w:val="24"/>
          <w:szCs w:val="24"/>
        </w:rPr>
      </w:pPr>
      <w:r w:rsidRPr="009D3888">
        <w:rPr>
          <w:i/>
          <w:sz w:val="24"/>
          <w:szCs w:val="24"/>
        </w:rPr>
        <w:lastRenderedPageBreak/>
        <w:t>F</w:t>
      </w:r>
      <w:r w:rsidR="00FA1F7C" w:rsidRPr="009D3888">
        <w:rPr>
          <w:i/>
          <w:sz w:val="24"/>
          <w:szCs w:val="24"/>
        </w:rPr>
        <w:t>ejeton</w:t>
      </w:r>
    </w:p>
    <w:p w:rsidR="00FA1F7C" w:rsidRPr="009D3888" w:rsidRDefault="00FA1F7C" w:rsidP="00FA1F7C">
      <w:pPr>
        <w:rPr>
          <w:b/>
          <w:color w:val="00B050"/>
          <w:sz w:val="32"/>
          <w:szCs w:val="32"/>
          <w:u w:val="single"/>
        </w:rPr>
      </w:pPr>
      <w:r w:rsidRPr="009D3888">
        <w:rPr>
          <w:b/>
          <w:color w:val="00B050"/>
          <w:sz w:val="32"/>
          <w:szCs w:val="32"/>
          <w:u w:val="single"/>
        </w:rPr>
        <w:t>Jak jsme soutěžili</w:t>
      </w:r>
    </w:p>
    <w:p w:rsidR="00FA1F7C" w:rsidRPr="00BF1810" w:rsidRDefault="00FA1F7C" w:rsidP="00D973E0">
      <w:pPr>
        <w:jc w:val="both"/>
        <w:rPr>
          <w:sz w:val="24"/>
          <w:szCs w:val="24"/>
        </w:rPr>
      </w:pPr>
      <w:r w:rsidRPr="00BF1810">
        <w:rPr>
          <w:sz w:val="24"/>
          <w:szCs w:val="24"/>
        </w:rPr>
        <w:t xml:space="preserve">       Těsně před svátky zavládlo v naší obci zvláštní vzrušení. Jenom pravidelní návštěvníci kulturně osvětového zařízení „ Pod </w:t>
      </w:r>
      <w:proofErr w:type="gramStart"/>
      <w:r w:rsidRPr="00BF1810">
        <w:rPr>
          <w:sz w:val="24"/>
          <w:szCs w:val="24"/>
        </w:rPr>
        <w:t>Lipami“  věděli</w:t>
      </w:r>
      <w:proofErr w:type="gramEnd"/>
      <w:r w:rsidRPr="00BF1810">
        <w:rPr>
          <w:sz w:val="24"/>
          <w:szCs w:val="24"/>
        </w:rPr>
        <w:t xml:space="preserve">, co se děje. Ano byl vyhlášen každoroční turnaj v šipkách. Většinu obyvatel to nechalo v klidu, ale asi dvacet nejotrlejších se přihlásilo. Jedni hned, druzí, ti váhavější, </w:t>
      </w:r>
      <w:proofErr w:type="gramStart"/>
      <w:r w:rsidRPr="00BF1810">
        <w:rPr>
          <w:sz w:val="24"/>
          <w:szCs w:val="24"/>
        </w:rPr>
        <w:t>přemýšleli co</w:t>
      </w:r>
      <w:proofErr w:type="gramEnd"/>
      <w:r w:rsidRPr="00BF1810">
        <w:rPr>
          <w:sz w:val="24"/>
          <w:szCs w:val="24"/>
        </w:rPr>
        <w:t xml:space="preserve"> je pro ně výhodnější. Zaplatit startovné a odbíhat od stolu, nebo si dát o pár piv více. Nakonec zvítězil jejich sportovní duch. Den D byl stanoven na 27. Prosince. Byla učiněna přísná bezpečnostní opatření. Hráči i fandové si museli před vstupem do hospody očistit boty od sněhu a alkohol nesměl být podán nikomu, kdo ho nechtěl. Nebylo to sice moc platné, ale víc se dělat nedalo. Konečně nastal ten den. Již od časných odpoledních hodin se do vkusně vyzdobené hospody začali scházet hráči i fandové. Těch druhých nebylo moc, ale nemusí pršet, </w:t>
      </w:r>
      <w:proofErr w:type="gramStart"/>
      <w:r w:rsidRPr="00BF1810">
        <w:rPr>
          <w:sz w:val="24"/>
          <w:szCs w:val="24"/>
        </w:rPr>
        <w:t>stačí když</w:t>
      </w:r>
      <w:proofErr w:type="gramEnd"/>
      <w:r w:rsidRPr="00BF1810">
        <w:rPr>
          <w:sz w:val="24"/>
          <w:szCs w:val="24"/>
        </w:rPr>
        <w:t xml:space="preserve"> kape. Vše bylo připraveno. Terč byl naprogramován a nasvícen, televize nažhavena. Těsně po šesté hodině nastoupil první hráč a diváci začali se zájmen sledovat napínavou soutěž „Prostřeno“. Potom už to šlo ráz na ráz. Hráči se střídali jeden za druhým. Do klapotu šipek se ozývaly výkřiky fandů. „Nepřetrhni se, ta byla dobrá, nebo nalijte mi ještě jedno“ Je zajímavé, že šipky většinou létaly jinam, než hráči chtěli. Ve vypjatých situacích padala i hrubá slova, která se do společnosti gentlemanů moc nehodí. </w:t>
      </w:r>
    </w:p>
    <w:p w:rsidR="00091D31" w:rsidRDefault="00091D31"/>
    <w:p w:rsidR="00091D31" w:rsidRDefault="00091D31"/>
    <w:p w:rsidR="00091D31" w:rsidRDefault="00091D31"/>
    <w:p w:rsidR="00091D31" w:rsidRDefault="00091D31"/>
    <w:p w:rsidR="00091D31" w:rsidRDefault="00091D31"/>
    <w:p w:rsidR="00091D31" w:rsidRDefault="00091D31"/>
    <w:p w:rsidR="00091D31" w:rsidRDefault="00091D31"/>
    <w:p w:rsidR="00091D31" w:rsidRDefault="00091D31"/>
    <w:p w:rsidR="00091D31" w:rsidRDefault="00091D31"/>
    <w:p w:rsidR="00091D31" w:rsidRDefault="00091D31"/>
    <w:p w:rsidR="00011032" w:rsidRDefault="00011032"/>
    <w:sectPr w:rsidR="00011032" w:rsidSect="00964C0D">
      <w:pgSz w:w="16838" w:h="11906" w:orient="landscape"/>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B28" w:rsidRDefault="00A25B28" w:rsidP="00964C0D">
      <w:pPr>
        <w:spacing w:after="0" w:line="240" w:lineRule="auto"/>
      </w:pPr>
      <w:r>
        <w:separator/>
      </w:r>
    </w:p>
  </w:endnote>
  <w:endnote w:type="continuationSeparator" w:id="0">
    <w:p w:rsidR="00A25B28" w:rsidRDefault="00A25B28" w:rsidP="00964C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B28" w:rsidRDefault="00A25B28" w:rsidP="00964C0D">
      <w:pPr>
        <w:spacing w:after="0" w:line="240" w:lineRule="auto"/>
      </w:pPr>
      <w:r>
        <w:separator/>
      </w:r>
    </w:p>
  </w:footnote>
  <w:footnote w:type="continuationSeparator" w:id="0">
    <w:p w:rsidR="00A25B28" w:rsidRDefault="00A25B28" w:rsidP="00964C0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64C0D"/>
    <w:rsid w:val="00011032"/>
    <w:rsid w:val="00037012"/>
    <w:rsid w:val="00041D85"/>
    <w:rsid w:val="00091D31"/>
    <w:rsid w:val="0011402F"/>
    <w:rsid w:val="001450C5"/>
    <w:rsid w:val="00151486"/>
    <w:rsid w:val="0018221E"/>
    <w:rsid w:val="001D1A69"/>
    <w:rsid w:val="0021511B"/>
    <w:rsid w:val="00235EA4"/>
    <w:rsid w:val="00252F68"/>
    <w:rsid w:val="00343F43"/>
    <w:rsid w:val="00345C6E"/>
    <w:rsid w:val="00367C98"/>
    <w:rsid w:val="00471901"/>
    <w:rsid w:val="004744C8"/>
    <w:rsid w:val="004976EB"/>
    <w:rsid w:val="004C5138"/>
    <w:rsid w:val="004D0185"/>
    <w:rsid w:val="004E5BE2"/>
    <w:rsid w:val="00576F87"/>
    <w:rsid w:val="005B7E81"/>
    <w:rsid w:val="00627DAF"/>
    <w:rsid w:val="00634081"/>
    <w:rsid w:val="00644A3C"/>
    <w:rsid w:val="00687482"/>
    <w:rsid w:val="006D55AD"/>
    <w:rsid w:val="006E0BBF"/>
    <w:rsid w:val="00783D2E"/>
    <w:rsid w:val="007C3FF0"/>
    <w:rsid w:val="007E6B0A"/>
    <w:rsid w:val="00820A12"/>
    <w:rsid w:val="00822081"/>
    <w:rsid w:val="00833B0B"/>
    <w:rsid w:val="008472AA"/>
    <w:rsid w:val="008A4567"/>
    <w:rsid w:val="008B6841"/>
    <w:rsid w:val="008B720F"/>
    <w:rsid w:val="008D644F"/>
    <w:rsid w:val="008E5325"/>
    <w:rsid w:val="00910C7E"/>
    <w:rsid w:val="00964C0D"/>
    <w:rsid w:val="009C42C6"/>
    <w:rsid w:val="009D3888"/>
    <w:rsid w:val="009D3C0E"/>
    <w:rsid w:val="00A2249E"/>
    <w:rsid w:val="00A25B28"/>
    <w:rsid w:val="00AB4D66"/>
    <w:rsid w:val="00AE0556"/>
    <w:rsid w:val="00B23DF3"/>
    <w:rsid w:val="00B26DE2"/>
    <w:rsid w:val="00B63469"/>
    <w:rsid w:val="00BB49F0"/>
    <w:rsid w:val="00BF13E6"/>
    <w:rsid w:val="00BF1810"/>
    <w:rsid w:val="00C11B52"/>
    <w:rsid w:val="00C445E7"/>
    <w:rsid w:val="00C57350"/>
    <w:rsid w:val="00C57FCD"/>
    <w:rsid w:val="00C772F3"/>
    <w:rsid w:val="00C80164"/>
    <w:rsid w:val="00C9569F"/>
    <w:rsid w:val="00CB5526"/>
    <w:rsid w:val="00CD01FF"/>
    <w:rsid w:val="00CE526E"/>
    <w:rsid w:val="00D0482C"/>
    <w:rsid w:val="00D27B0E"/>
    <w:rsid w:val="00D75902"/>
    <w:rsid w:val="00D8337B"/>
    <w:rsid w:val="00D9598A"/>
    <w:rsid w:val="00D973E0"/>
    <w:rsid w:val="00E73317"/>
    <w:rsid w:val="00E96878"/>
    <w:rsid w:val="00F02DA9"/>
    <w:rsid w:val="00F14897"/>
    <w:rsid w:val="00F833B8"/>
    <w:rsid w:val="00FA1F7C"/>
    <w:rsid w:val="00FF4F5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33B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64C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4C0D"/>
  </w:style>
  <w:style w:type="paragraph" w:styleId="Zpat">
    <w:name w:val="footer"/>
    <w:basedOn w:val="Normln"/>
    <w:link w:val="ZpatChar"/>
    <w:uiPriority w:val="99"/>
    <w:semiHidden/>
    <w:unhideWhenUsed/>
    <w:rsid w:val="00964C0D"/>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64C0D"/>
  </w:style>
  <w:style w:type="paragraph" w:styleId="Nzev">
    <w:name w:val="Title"/>
    <w:basedOn w:val="Normln"/>
    <w:next w:val="Normln"/>
    <w:link w:val="NzevChar"/>
    <w:uiPriority w:val="10"/>
    <w:qFormat/>
    <w:rsid w:val="00091D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091D31"/>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091D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091D31"/>
    <w:rPr>
      <w:rFonts w:asciiTheme="majorHAnsi" w:eastAsiaTheme="majorEastAsia" w:hAnsiTheme="majorHAnsi" w:cstheme="majorBidi"/>
      <w:i/>
      <w:iCs/>
      <w:color w:val="4F81BD" w:themeColor="accent1"/>
      <w:spacing w:val="15"/>
      <w:sz w:val="24"/>
      <w:szCs w:val="24"/>
    </w:rPr>
  </w:style>
  <w:style w:type="paragraph" w:styleId="Textbubliny">
    <w:name w:val="Balloon Text"/>
    <w:basedOn w:val="Normln"/>
    <w:link w:val="TextbublinyChar"/>
    <w:uiPriority w:val="99"/>
    <w:semiHidden/>
    <w:unhideWhenUsed/>
    <w:rsid w:val="00C772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772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C2FC6-3749-4BF5-8295-A06C1642F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1337</Words>
  <Characters>7892</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Sempra Vrbičany s.r.o.</Company>
  <LinksUpToDate>false</LinksUpToDate>
  <CharactersWithSpaces>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46</cp:revision>
  <cp:lastPrinted>2011-01-11T06:17:00Z</cp:lastPrinted>
  <dcterms:created xsi:type="dcterms:W3CDTF">2011-01-05T17:59:00Z</dcterms:created>
  <dcterms:modified xsi:type="dcterms:W3CDTF">2011-01-11T06:17:00Z</dcterms:modified>
</cp:coreProperties>
</file>