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6C" w:rsidRDefault="00EE556C" w:rsidP="00EE556C">
      <w:r>
        <w:rPr>
          <w:b/>
          <w:sz w:val="28"/>
          <w:szCs w:val="28"/>
        </w:rPr>
        <w:t xml:space="preserve">  </w:t>
      </w:r>
      <w:r>
        <w:rPr>
          <w:sz w:val="20"/>
        </w:rPr>
        <w:t xml:space="preserve">a čtyři otvory po šroubech, kterými byla připevněna. Předpokládám, že některý, jistě zasloužilý občan, tuto desku z barevného kovu „vhodně investoval v některé sběrně druhotných surovin“.                                                                                                          </w:t>
      </w:r>
      <w:r>
        <w:t xml:space="preserve">     V roce </w:t>
      </w:r>
      <w:proofErr w:type="gramStart"/>
      <w:r>
        <w:t>1926  obecní</w:t>
      </w:r>
      <w:proofErr w:type="gramEnd"/>
      <w:r>
        <w:t xml:space="preserve"> zastupitelstvo schválilo zřídit pro potřebu obce a veřejného pořádku obecního strážníka. Za prvního byl přijat Václav Moc. Od roku 1928 byl přijat Eduard Burda. Roční odměna byla 4.100Kč, naturální byt, 20q uhlí, 600 Kč ročně na oděv a 1,07 aru pole k užívání.        V zimě 1928-29 nastaly katastrofální mrazy. Nejnižší naměřená </w:t>
      </w:r>
      <w:proofErr w:type="gramStart"/>
      <w:r>
        <w:t>teplota  minus</w:t>
      </w:r>
      <w:proofErr w:type="gramEnd"/>
      <w:r>
        <w:t xml:space="preserve"> 38°C. Po kruté zimě, která nadělala mnoho škod na polích, stromech i </w:t>
      </w:r>
      <w:proofErr w:type="gramStart"/>
      <w:r>
        <w:t>ptactvu,  následovalo</w:t>
      </w:r>
      <w:proofErr w:type="gramEnd"/>
      <w:r>
        <w:t xml:space="preserve"> velmi suché léto. Několik studní v obci bylo bez vody.                                                                                                                                             27. října 1929 se konaly volby do poslanecké sněmovny a do senátu Československé republiky. Z 238 oprávněných voličů odevzdalo svůj hlas 233 z nich následujícím stranám:                                                                                    </w:t>
      </w:r>
      <w:proofErr w:type="spellStart"/>
      <w:r>
        <w:t>čsl.soc.demokracii</w:t>
      </w:r>
      <w:proofErr w:type="spellEnd"/>
      <w:r>
        <w:t xml:space="preserve">-130hlasů,                                                                                           republikánské(agrární)-55,                                                                                                       lidové-28,                                                                                                                                         komunistické-9,                                                                                                                            </w:t>
      </w:r>
      <w:proofErr w:type="spellStart"/>
      <w:proofErr w:type="gramStart"/>
      <w:r>
        <w:t>živnosten</w:t>
      </w:r>
      <w:proofErr w:type="spellEnd"/>
      <w:r>
        <w:t>-</w:t>
      </w:r>
      <w:proofErr w:type="spellStart"/>
      <w:r>
        <w:t>sko</w:t>
      </w:r>
      <w:proofErr w:type="spellEnd"/>
      <w:r>
        <w:t>-obchodní-7,                                                                                                                             národně</w:t>
      </w:r>
      <w:proofErr w:type="gramEnd"/>
      <w:r>
        <w:t xml:space="preserve"> demokratické-3,                                                                                                          národně socialistické- 1hlas.                                                                                                          V obdobném poměru skončily i volby do senátu. Pro německé strany nebyl odevzdán jediný hlas.</w:t>
      </w:r>
    </w:p>
    <w:p w:rsidR="00EE556C" w:rsidRDefault="00EE556C" w:rsidP="00EE556C">
      <w:pPr>
        <w:rPr>
          <w:sz w:val="20"/>
        </w:rPr>
      </w:pPr>
      <w:r>
        <w:t xml:space="preserve">Pokračování </w:t>
      </w:r>
      <w:proofErr w:type="gramStart"/>
      <w:r>
        <w:t>příště                                               František</w:t>
      </w:r>
      <w:proofErr w:type="gramEnd"/>
      <w:r>
        <w:t xml:space="preserve"> </w:t>
      </w:r>
      <w:proofErr w:type="spellStart"/>
      <w:r>
        <w:t>Hynl</w:t>
      </w:r>
      <w:proofErr w:type="spellEnd"/>
    </w:p>
    <w:p w:rsidR="008A4567" w:rsidRDefault="00C772F3" w:rsidP="00091D31">
      <w:pPr>
        <w:pStyle w:val="Nzev"/>
        <w:rPr>
          <w:color w:val="00B050"/>
        </w:rPr>
      </w:pPr>
      <w:r w:rsidRPr="00D75902">
        <w:rPr>
          <w:noProof/>
          <w:color w:val="00B050"/>
          <w:lang w:eastAsia="cs-CZ"/>
        </w:rPr>
        <w:lastRenderedPageBreak/>
        <w:drawing>
          <wp:inline distT="0" distB="0" distL="0" distR="0">
            <wp:extent cx="942975" cy="1290867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27" cy="129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D31" w:rsidRPr="00D75902">
        <w:rPr>
          <w:color w:val="00B050"/>
        </w:rPr>
        <w:t xml:space="preserve"> </w:t>
      </w:r>
      <w:r w:rsidR="008A4567">
        <w:rPr>
          <w:noProof/>
          <w:color w:val="00B050"/>
          <w:lang w:eastAsia="cs-CZ"/>
        </w:rPr>
        <w:drawing>
          <wp:inline distT="0" distB="0" distL="0" distR="0">
            <wp:extent cx="2018284" cy="1304925"/>
            <wp:effectExtent l="19050" t="0" r="1016" b="0"/>
            <wp:docPr id="2" name="obrázek 1" descr="E:\3946cc5a2ed843c2c9fca0b4efcd28b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946cc5a2ed843c2c9fca0b4efcd28ba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88" cy="130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D31" w:rsidRPr="00D75902">
        <w:rPr>
          <w:color w:val="00B050"/>
        </w:rPr>
        <w:t xml:space="preserve"> </w:t>
      </w:r>
      <w:r w:rsidR="008A4567">
        <w:rPr>
          <w:color w:val="00B050"/>
        </w:rPr>
        <w:t xml:space="preserve">        </w:t>
      </w:r>
    </w:p>
    <w:p w:rsidR="00091D31" w:rsidRPr="00D75902" w:rsidRDefault="008A4567" w:rsidP="00091D31">
      <w:pPr>
        <w:pStyle w:val="Nzev"/>
        <w:rPr>
          <w:color w:val="00B050"/>
        </w:rPr>
      </w:pPr>
      <w:r>
        <w:rPr>
          <w:color w:val="00B050"/>
        </w:rPr>
        <w:t xml:space="preserve">       </w:t>
      </w:r>
      <w:proofErr w:type="spellStart"/>
      <w:r w:rsidR="00091D31" w:rsidRPr="00D75902">
        <w:rPr>
          <w:color w:val="00B050"/>
        </w:rPr>
        <w:t>Vrbičanský</w:t>
      </w:r>
      <w:proofErr w:type="spellEnd"/>
      <w:r w:rsidR="00091D31" w:rsidRPr="00D75902">
        <w:rPr>
          <w:color w:val="00B050"/>
        </w:rPr>
        <w:t xml:space="preserve"> </w:t>
      </w:r>
      <w:r w:rsidR="00C772F3" w:rsidRPr="00D75902">
        <w:rPr>
          <w:color w:val="00B050"/>
        </w:rPr>
        <w:t>o</w:t>
      </w:r>
      <w:r w:rsidR="00091D31" w:rsidRPr="00D75902">
        <w:rPr>
          <w:color w:val="00B050"/>
        </w:rPr>
        <w:t>bčasník</w:t>
      </w:r>
    </w:p>
    <w:p w:rsidR="00091D31" w:rsidRPr="00D75902" w:rsidRDefault="00091D31" w:rsidP="00091D31">
      <w:pPr>
        <w:pStyle w:val="Podtitul"/>
        <w:rPr>
          <w:color w:val="00B050"/>
          <w:sz w:val="36"/>
          <w:szCs w:val="36"/>
        </w:rPr>
      </w:pPr>
      <w:r w:rsidRPr="00D75902">
        <w:rPr>
          <w:color w:val="00B050"/>
          <w:sz w:val="36"/>
          <w:szCs w:val="36"/>
        </w:rPr>
        <w:t>1/201</w:t>
      </w:r>
      <w:r w:rsidR="0013670B">
        <w:rPr>
          <w:color w:val="00B050"/>
          <w:sz w:val="36"/>
          <w:szCs w:val="36"/>
        </w:rPr>
        <w:t>2</w:t>
      </w:r>
    </w:p>
    <w:p w:rsidR="00091D31" w:rsidRPr="009D3888" w:rsidRDefault="004744C8">
      <w:pPr>
        <w:rPr>
          <w:i/>
          <w:sz w:val="24"/>
          <w:szCs w:val="24"/>
        </w:rPr>
      </w:pPr>
      <w:r w:rsidRPr="009D3888">
        <w:rPr>
          <w:i/>
          <w:sz w:val="24"/>
          <w:szCs w:val="24"/>
        </w:rPr>
        <w:t xml:space="preserve">Vážení spoluobčané, </w:t>
      </w:r>
    </w:p>
    <w:p w:rsidR="008A4567" w:rsidRDefault="00D75902" w:rsidP="006E463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E463C">
        <w:rPr>
          <w:sz w:val="24"/>
          <w:szCs w:val="24"/>
        </w:rPr>
        <w:t xml:space="preserve">Po dlouhém zimním půstu, ukázala příroda svou pravou tvář a sevřela nás do svých mrazivých útrob. Je pravda, že k pravému zimnímu potěšení chybí ještě ta trocha sněhu, nicméně s naší nadmořskou výškou je to zcela přirozené a obvyklé.                                                      Záměrně v tomto čísle neuvádíme soupis kulturních, sportovních a ostatních akcí, protože tyto informace jste již obdrželi formou celoročního obecního kalendáře. V případě změny termínů zde uvedených, Vás budeme samozřejmě včas informovat. </w:t>
      </w:r>
      <w:r w:rsidR="004B107A">
        <w:rPr>
          <w:sz w:val="24"/>
          <w:szCs w:val="24"/>
        </w:rPr>
        <w:t xml:space="preserve">                                   </w:t>
      </w:r>
      <w:r w:rsidR="006E463C">
        <w:rPr>
          <w:sz w:val="24"/>
          <w:szCs w:val="24"/>
        </w:rPr>
        <w:t xml:space="preserve"> Rád bych Vás informoval o skutečnosti, že od </w:t>
      </w:r>
      <w:proofErr w:type="gramStart"/>
      <w:r w:rsidR="006E463C">
        <w:rPr>
          <w:sz w:val="24"/>
          <w:szCs w:val="24"/>
        </w:rPr>
        <w:t>1.1.2012</w:t>
      </w:r>
      <w:proofErr w:type="gramEnd"/>
      <w:r w:rsidR="006E463C">
        <w:rPr>
          <w:sz w:val="24"/>
          <w:szCs w:val="24"/>
        </w:rPr>
        <w:t xml:space="preserve"> provádí Obecní úřad ve </w:t>
      </w:r>
      <w:proofErr w:type="spellStart"/>
      <w:r w:rsidR="006E463C">
        <w:rPr>
          <w:sz w:val="24"/>
          <w:szCs w:val="24"/>
        </w:rPr>
        <w:t>Vrbičanech</w:t>
      </w:r>
      <w:proofErr w:type="spellEnd"/>
      <w:r w:rsidR="006E463C">
        <w:rPr>
          <w:sz w:val="24"/>
          <w:szCs w:val="24"/>
        </w:rPr>
        <w:t xml:space="preserve">  ověřování pravosti listin a ověřování podpisů. Byli bychom rádi, </w:t>
      </w:r>
      <w:proofErr w:type="gramStart"/>
      <w:r w:rsidR="006E463C">
        <w:rPr>
          <w:sz w:val="24"/>
          <w:szCs w:val="24"/>
        </w:rPr>
        <w:t>aby jste této</w:t>
      </w:r>
      <w:proofErr w:type="gramEnd"/>
      <w:r w:rsidR="006E463C">
        <w:rPr>
          <w:sz w:val="24"/>
          <w:szCs w:val="24"/>
        </w:rPr>
        <w:t xml:space="preserve"> služby v případě potřeby plně využívali. </w:t>
      </w:r>
      <w:r w:rsidR="004B107A">
        <w:rPr>
          <w:sz w:val="24"/>
          <w:szCs w:val="24"/>
        </w:rPr>
        <w:t>Srdečně všechny zvu na společenský ples Obce a Svazu chovatelů. Přijďte se pobavit a odpočinout od všedních starostí</w:t>
      </w:r>
      <w:r w:rsidR="00AC23D6">
        <w:rPr>
          <w:sz w:val="24"/>
          <w:szCs w:val="24"/>
        </w:rPr>
        <w:t xml:space="preserve">.                                                                 </w:t>
      </w:r>
      <w:proofErr w:type="gramStart"/>
      <w:r w:rsidR="00AC23D6">
        <w:rPr>
          <w:sz w:val="24"/>
          <w:szCs w:val="24"/>
        </w:rPr>
        <w:t>starosta</w:t>
      </w:r>
      <w:proofErr w:type="gramEnd"/>
    </w:p>
    <w:p w:rsidR="00192AF8" w:rsidRDefault="00192AF8" w:rsidP="00192AF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proběhlo v roce 1703 na Islandu, následovalo Švédsko 1749, Dánsko 1769, Polsko 1789, USA 1790, Anglie, Wales a Francie roku 1801. Některé, např. severské státy, Nizozemsko, Rakousko, Slovinsko a od roku 2011 poprvé i Německo, sčítání neprovádějí a údaje získávají z registrů (obyvatelstva, matrik, katastrů nemovitostí, plátců daní, ekonomických subjektů, nezaměstnaných, plátců sociálního pojištění či důchodců). V roce 2011 proběhlo sčítání v 73 státech světa. </w:t>
      </w:r>
    </w:p>
    <w:p w:rsidR="00192AF8" w:rsidRDefault="00192AF8" w:rsidP="00192A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Sčítání v českých zemích. </w:t>
      </w:r>
      <w:r>
        <w:rPr>
          <w:sz w:val="22"/>
          <w:szCs w:val="22"/>
        </w:rPr>
        <w:t xml:space="preserve">Na území Čech a Moravy jsou známy berní rejstříky a seznamy poddaných ze 14. až 17. století. Pravidelná sčítání lidu byla stanovena nařízením Marie Terezie z 13. října 1753, na jehož základě byl první soupis proveden v roce 1754. V roce 1770 vydala patent nařizující provádění soupisu lidu, tažného dobytka a domů v českých, dolnorakouských a v nitřních dědičných zemí. </w:t>
      </w:r>
    </w:p>
    <w:p w:rsidR="00192AF8" w:rsidRDefault="00192AF8" w:rsidP="00192A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Jako přechod mezi těmito soupisy obyvatel a moderním sčítání lidu bývá označován rok 1857. Důležitým mezníkem byl rok 1869, kdy v </w:t>
      </w:r>
      <w:proofErr w:type="spellStart"/>
      <w:r>
        <w:rPr>
          <w:sz w:val="22"/>
          <w:szCs w:val="22"/>
        </w:rPr>
        <w:t>Rakousko</w:t>
      </w:r>
      <w:proofErr w:type="spellEnd"/>
      <w:r>
        <w:rPr>
          <w:sz w:val="22"/>
          <w:szCs w:val="22"/>
        </w:rPr>
        <w:t xml:space="preserve">-Uhersku došlo jednak k prvnímu modernímu sčítání lidu, definujícímu podrobně zjišťované znaky (státní příslušnost, rodinný stav, náboženské vyznání), a jednak bylo stanoveno, že sčítání se bude provádět každých 10 let. Od tohoto data jsou také výsledky veřejně publikovány. Další sčítání byla v letech 1880, 1890, 1900 a 1910. </w:t>
      </w:r>
    </w:p>
    <w:p w:rsidR="00192AF8" w:rsidRDefault="00192AF8" w:rsidP="00192A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 samostatném Československu </w:t>
      </w:r>
      <w:r>
        <w:rPr>
          <w:sz w:val="22"/>
          <w:szCs w:val="22"/>
        </w:rPr>
        <w:t xml:space="preserve">proběhla sčítání 1921, 1930 (zjišťována plodnost žen a minulé bydliště sčítaných), 1950, 1961, 1970, 1980 a 1991. </w:t>
      </w:r>
    </w:p>
    <w:p w:rsidR="00192AF8" w:rsidRDefault="00192AF8" w:rsidP="00192A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roce 1939 proběhlo sčítání v Sudetech obsazených Německou říší. </w:t>
      </w:r>
    </w:p>
    <w:p w:rsidR="00192AF8" w:rsidRDefault="00192AF8" w:rsidP="00192A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 České republice </w:t>
      </w:r>
      <w:r>
        <w:rPr>
          <w:sz w:val="22"/>
          <w:szCs w:val="22"/>
        </w:rPr>
        <w:t xml:space="preserve">se sčítání konalo k 1. březnu 2001 a poslední k půlnoci z pátku 25. na sobotu 26. března 2011. Všechny údaje ze sčítání podléhají ze zákona o ochraně osobních údajů. Údaje jsou zcela anonymizovaná data, ze kterých nejde získat individuální informace o konkrétních domácnostech ani osobách. </w:t>
      </w:r>
    </w:p>
    <w:p w:rsidR="00192AF8" w:rsidRDefault="00192AF8" w:rsidP="00192AF8">
      <w:r>
        <w:t>Zatím byly zveřejněny celkové výsledky. Počet obyvatel je 10,548.527. Podrobné výsledky podle jednotlivých obcí budou známy až na přelomu roku 2012-2013.</w:t>
      </w:r>
    </w:p>
    <w:p w:rsidR="00192AF8" w:rsidRDefault="00192AF8" w:rsidP="00192AF8">
      <w:r>
        <w:t xml:space="preserve">                                                                                          </w:t>
      </w:r>
      <w:proofErr w:type="gramStart"/>
      <w:r>
        <w:t>F.H.</w:t>
      </w:r>
      <w:proofErr w:type="gramEnd"/>
    </w:p>
    <w:p w:rsidR="00192AF8" w:rsidRPr="008E1F33" w:rsidRDefault="00A16903" w:rsidP="00192AF8">
      <w:pPr>
        <w:rPr>
          <w:rStyle w:val="Siln"/>
          <w:b w:val="0"/>
          <w:u w:val="single"/>
        </w:rPr>
      </w:pPr>
      <w:r>
        <w:rPr>
          <w:b/>
          <w:sz w:val="28"/>
          <w:szCs w:val="28"/>
        </w:rPr>
        <w:lastRenderedPageBreak/>
        <w:t xml:space="preserve"> </w:t>
      </w:r>
      <w:r w:rsidR="00192AF8" w:rsidRPr="008E1F33">
        <w:rPr>
          <w:rStyle w:val="Siln"/>
          <w:b w:val="0"/>
          <w:u w:val="single"/>
        </w:rPr>
        <w:t xml:space="preserve">Jsem ráda, že bydlím právě ve </w:t>
      </w:r>
      <w:proofErr w:type="spellStart"/>
      <w:r w:rsidR="00192AF8" w:rsidRPr="008E1F33">
        <w:rPr>
          <w:rStyle w:val="Siln"/>
          <w:b w:val="0"/>
          <w:u w:val="single"/>
        </w:rPr>
        <w:t>Vrbičanech</w:t>
      </w:r>
      <w:proofErr w:type="spellEnd"/>
      <w:r w:rsidR="00192AF8" w:rsidRPr="008E1F33">
        <w:rPr>
          <w:rStyle w:val="Siln"/>
          <w:b w:val="0"/>
          <w:u w:val="single"/>
        </w:rPr>
        <w:t>.</w:t>
      </w:r>
    </w:p>
    <w:p w:rsidR="00192AF8" w:rsidRDefault="00192AF8" w:rsidP="00192AF8">
      <w:pPr>
        <w:rPr>
          <w:rStyle w:val="Siln"/>
          <w:b w:val="0"/>
        </w:rPr>
      </w:pPr>
      <w:r>
        <w:rPr>
          <w:rStyle w:val="Siln"/>
          <w:b w:val="0"/>
        </w:rPr>
        <w:t xml:space="preserve">Ne každá obec se může pochlubit tím, že má obchod, poštu i hospodu. Velikou výhodu vidím i v tělocvičně. Je sice malá, ale </w:t>
      </w:r>
      <w:proofErr w:type="gramStart"/>
      <w:r>
        <w:rPr>
          <w:rStyle w:val="Siln"/>
          <w:b w:val="0"/>
        </w:rPr>
        <w:t>pěkně  vybavená</w:t>
      </w:r>
      <w:proofErr w:type="gramEnd"/>
      <w:r>
        <w:rPr>
          <w:rStyle w:val="Siln"/>
          <w:b w:val="0"/>
        </w:rPr>
        <w:t xml:space="preserve">. Zacvičit si zde mohou nejen děti, ale i dospělí. Tedy, pokud chtějí.                                     S těmi nejmenšími chodíme sportovat my – maminky. Každé úterý dopoledne a čtvrtek odpoledne zaplní tělocvičnu hlahol malých dětí. Pěkně se zde protáhnou, podle chuti cvičí s různým nářadím. Učí se také vzájemnému chování v kolektivu.                                                                                            Děti školou povinné cvičí v pondělí a ve středu. Pro ně bývá tělocvična někdy trochu </w:t>
      </w:r>
      <w:proofErr w:type="gramStart"/>
      <w:r>
        <w:rPr>
          <w:rStyle w:val="Siln"/>
          <w:b w:val="0"/>
        </w:rPr>
        <w:t>malá  a tak</w:t>
      </w:r>
      <w:proofErr w:type="gramEnd"/>
      <w:r>
        <w:rPr>
          <w:rStyle w:val="Siln"/>
          <w:b w:val="0"/>
        </w:rPr>
        <w:t xml:space="preserve"> musí správně volit činnosti, aby nedošlo k úrazu.                                   Třikrát v týdnu využívají tělocvičnu a posilovnu muži.                                                             Nejpravidelněji se schází ženy. Cvičíme vždy večer, kdy už naše ratolesti </w:t>
      </w:r>
      <w:proofErr w:type="gramStart"/>
      <w:r>
        <w:rPr>
          <w:rStyle w:val="Siln"/>
          <w:b w:val="0"/>
        </w:rPr>
        <w:t>spí..</w:t>
      </w:r>
      <w:proofErr w:type="gramEnd"/>
      <w:r>
        <w:rPr>
          <w:rStyle w:val="Siln"/>
          <w:b w:val="0"/>
        </w:rPr>
        <w:t xml:space="preserve"> V úterý a ve čtvrtek v rytmu „</w:t>
      </w:r>
      <w:proofErr w:type="spellStart"/>
      <w:r>
        <w:rPr>
          <w:rStyle w:val="Siln"/>
          <w:b w:val="0"/>
        </w:rPr>
        <w:t>Zumby</w:t>
      </w:r>
      <w:proofErr w:type="spellEnd"/>
      <w:r>
        <w:rPr>
          <w:rStyle w:val="Siln"/>
          <w:b w:val="0"/>
        </w:rPr>
        <w:t>“ a v neděli uklidníme duši a protáhneme tělo u „Jógy“.</w:t>
      </w:r>
    </w:p>
    <w:p w:rsidR="00192AF8" w:rsidRDefault="00192AF8" w:rsidP="00192AF8">
      <w:pPr>
        <w:rPr>
          <w:rStyle w:val="Siln"/>
          <w:b w:val="0"/>
        </w:rPr>
      </w:pPr>
      <w:r>
        <w:rPr>
          <w:rStyle w:val="Siln"/>
          <w:b w:val="0"/>
        </w:rPr>
        <w:t xml:space="preserve">Myslím si, že POHYB PŘINÁŠÍ RADOST.  Pokud máte chuť, POJĎTE CVIČIT S NÁMI!                                                                     </w:t>
      </w:r>
      <w:proofErr w:type="gramStart"/>
      <w:r>
        <w:rPr>
          <w:rStyle w:val="Siln"/>
          <w:b w:val="0"/>
        </w:rPr>
        <w:t>K.S.</w:t>
      </w:r>
      <w:proofErr w:type="gramEnd"/>
    </w:p>
    <w:p w:rsidR="00192AF8" w:rsidRDefault="00192AF8" w:rsidP="00192AF8">
      <w:pPr>
        <w:rPr>
          <w:rStyle w:val="Siln"/>
          <w:b w:val="0"/>
        </w:rPr>
      </w:pPr>
      <w:r>
        <w:rPr>
          <w:bCs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144145</wp:posOffset>
            </wp:positionV>
            <wp:extent cx="3590925" cy="2390775"/>
            <wp:effectExtent l="19050" t="0" r="9525" b="0"/>
            <wp:wrapNone/>
            <wp:docPr id="3" name="obrázek 2" descr="SAM_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15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AF8" w:rsidRDefault="00192AF8" w:rsidP="00192AF8">
      <w:pPr>
        <w:rPr>
          <w:rStyle w:val="Siln"/>
          <w:b w:val="0"/>
        </w:rPr>
      </w:pPr>
    </w:p>
    <w:p w:rsidR="00192AF8" w:rsidRDefault="00192AF8" w:rsidP="00192AF8">
      <w:pPr>
        <w:rPr>
          <w:rStyle w:val="Siln"/>
          <w:b w:val="0"/>
        </w:rPr>
      </w:pPr>
    </w:p>
    <w:p w:rsidR="00192AF8" w:rsidRDefault="00192AF8" w:rsidP="00192AF8">
      <w:pPr>
        <w:rPr>
          <w:rStyle w:val="Siln"/>
          <w:b w:val="0"/>
        </w:rPr>
      </w:pPr>
      <w:r>
        <w:rPr>
          <w:rStyle w:val="Siln"/>
          <w:b w:val="0"/>
        </w:rPr>
        <w:t xml:space="preserve">                                                              </w:t>
      </w:r>
    </w:p>
    <w:p w:rsidR="00192AF8" w:rsidRDefault="00192AF8" w:rsidP="00192AF8">
      <w:pPr>
        <w:rPr>
          <w:rStyle w:val="Siln"/>
          <w:b w:val="0"/>
        </w:rPr>
      </w:pPr>
      <w:r>
        <w:rPr>
          <w:rStyle w:val="Siln"/>
          <w:b w:val="0"/>
        </w:rPr>
        <w:t xml:space="preserve">                                                                                                                                            </w:t>
      </w:r>
    </w:p>
    <w:p w:rsidR="00192AF8" w:rsidRDefault="00192AF8" w:rsidP="00192AF8">
      <w:pPr>
        <w:tabs>
          <w:tab w:val="left" w:pos="2099"/>
          <w:tab w:val="center" w:pos="4536"/>
        </w:tabs>
        <w:rPr>
          <w:b/>
          <w:sz w:val="28"/>
          <w:szCs w:val="28"/>
        </w:rPr>
      </w:pPr>
    </w:p>
    <w:p w:rsidR="00192AF8" w:rsidRDefault="00192AF8" w:rsidP="00192AF8">
      <w:pPr>
        <w:tabs>
          <w:tab w:val="left" w:pos="2099"/>
          <w:tab w:val="center" w:pos="4536"/>
        </w:tabs>
        <w:rPr>
          <w:b/>
          <w:sz w:val="28"/>
          <w:szCs w:val="28"/>
        </w:rPr>
      </w:pPr>
    </w:p>
    <w:p w:rsidR="00E87FD6" w:rsidRPr="0059080D" w:rsidRDefault="00A16903" w:rsidP="00E87FD6">
      <w:pPr>
        <w:tabs>
          <w:tab w:val="left" w:pos="2099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E87FD6" w:rsidRPr="0059080D">
        <w:rPr>
          <w:b/>
          <w:sz w:val="28"/>
          <w:szCs w:val="28"/>
        </w:rPr>
        <w:t>PROVOZNÍ DOBA TĚLOHUNTU</w:t>
      </w:r>
    </w:p>
    <w:p w:rsidR="00E87FD6" w:rsidRPr="0059080D" w:rsidRDefault="00E87FD6" w:rsidP="00E87FD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080D">
        <w:rPr>
          <w:sz w:val="28"/>
          <w:szCs w:val="28"/>
        </w:rPr>
        <w:t xml:space="preserve">Cvičení – </w:t>
      </w:r>
      <w:r w:rsidR="000721EA">
        <w:rPr>
          <w:sz w:val="28"/>
          <w:szCs w:val="28"/>
        </w:rPr>
        <w:t>větší děti</w:t>
      </w:r>
      <w:r w:rsidRPr="00590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</w:t>
      </w:r>
      <w:r w:rsidRPr="0059080D">
        <w:rPr>
          <w:sz w:val="28"/>
          <w:szCs w:val="28"/>
        </w:rPr>
        <w:t xml:space="preserve">vičení – </w:t>
      </w:r>
      <w:r w:rsidR="000721EA">
        <w:rPr>
          <w:sz w:val="28"/>
          <w:szCs w:val="28"/>
        </w:rPr>
        <w:t>malé děti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993"/>
        <w:gridCol w:w="1073"/>
        <w:gridCol w:w="1073"/>
      </w:tblGrid>
      <w:tr w:rsidR="00E87FD6" w:rsidRPr="0059080D" w:rsidTr="00977AB3">
        <w:tc>
          <w:tcPr>
            <w:tcW w:w="1242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Pondělí</w:t>
            </w:r>
          </w:p>
        </w:tc>
        <w:tc>
          <w:tcPr>
            <w:tcW w:w="993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17,00</w:t>
            </w:r>
          </w:p>
        </w:tc>
        <w:tc>
          <w:tcPr>
            <w:tcW w:w="1073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Úterý</w:t>
            </w:r>
          </w:p>
        </w:tc>
        <w:tc>
          <w:tcPr>
            <w:tcW w:w="1073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10,00</w:t>
            </w:r>
          </w:p>
        </w:tc>
      </w:tr>
      <w:tr w:rsidR="00E87FD6" w:rsidRPr="0059080D" w:rsidTr="00977AB3">
        <w:tc>
          <w:tcPr>
            <w:tcW w:w="1242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Středa</w:t>
            </w:r>
          </w:p>
        </w:tc>
        <w:tc>
          <w:tcPr>
            <w:tcW w:w="993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17,00</w:t>
            </w:r>
          </w:p>
        </w:tc>
        <w:tc>
          <w:tcPr>
            <w:tcW w:w="1073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Čtvrtek</w:t>
            </w:r>
          </w:p>
        </w:tc>
        <w:tc>
          <w:tcPr>
            <w:tcW w:w="1073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16,00</w:t>
            </w:r>
          </w:p>
        </w:tc>
      </w:tr>
    </w:tbl>
    <w:p w:rsidR="00A16903" w:rsidRDefault="00E87FD6" w:rsidP="00E87FD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7FD6" w:rsidRPr="0059080D" w:rsidRDefault="00A16903" w:rsidP="00E87FD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7FD6">
        <w:rPr>
          <w:sz w:val="28"/>
          <w:szCs w:val="28"/>
        </w:rPr>
        <w:t xml:space="preserve"> </w:t>
      </w:r>
      <w:r w:rsidR="00E87FD6" w:rsidRPr="0059080D">
        <w:rPr>
          <w:sz w:val="28"/>
          <w:szCs w:val="28"/>
        </w:rPr>
        <w:t xml:space="preserve">Cvičení – </w:t>
      </w:r>
      <w:proofErr w:type="gramStart"/>
      <w:r w:rsidR="00E87FD6" w:rsidRPr="0059080D">
        <w:rPr>
          <w:sz w:val="28"/>
          <w:szCs w:val="28"/>
        </w:rPr>
        <w:t>ženy</w:t>
      </w:r>
      <w:r w:rsidR="00E87FD6">
        <w:rPr>
          <w:sz w:val="28"/>
          <w:szCs w:val="28"/>
        </w:rPr>
        <w:t xml:space="preserve">           </w:t>
      </w:r>
      <w:r w:rsidR="00E87FD6" w:rsidRPr="0059080D">
        <w:rPr>
          <w:sz w:val="28"/>
          <w:szCs w:val="28"/>
        </w:rPr>
        <w:t>Cvičení</w:t>
      </w:r>
      <w:proofErr w:type="gramEnd"/>
      <w:r w:rsidR="00E87FD6" w:rsidRPr="0059080D">
        <w:rPr>
          <w:sz w:val="28"/>
          <w:szCs w:val="28"/>
        </w:rPr>
        <w:t xml:space="preserve"> – muži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993"/>
        <w:gridCol w:w="1071"/>
        <w:gridCol w:w="993"/>
      </w:tblGrid>
      <w:tr w:rsidR="00E87FD6" w:rsidRPr="0059080D" w:rsidTr="00E87FD6">
        <w:tc>
          <w:tcPr>
            <w:tcW w:w="1242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Úterý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20,00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Pondělí</w:t>
            </w:r>
          </w:p>
        </w:tc>
        <w:tc>
          <w:tcPr>
            <w:tcW w:w="993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18,00</w:t>
            </w:r>
          </w:p>
        </w:tc>
      </w:tr>
      <w:tr w:rsidR="00E87FD6" w:rsidRPr="0059080D" w:rsidTr="00E87FD6">
        <w:tc>
          <w:tcPr>
            <w:tcW w:w="1242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Čtvrtek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20,00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Středa</w:t>
            </w:r>
          </w:p>
        </w:tc>
        <w:tc>
          <w:tcPr>
            <w:tcW w:w="993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18,00</w:t>
            </w:r>
          </w:p>
        </w:tc>
      </w:tr>
      <w:tr w:rsidR="00E87FD6" w:rsidRPr="0059080D" w:rsidTr="00E87FD6">
        <w:tc>
          <w:tcPr>
            <w:tcW w:w="1242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Neděle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20,00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Pátek</w:t>
            </w:r>
          </w:p>
        </w:tc>
        <w:tc>
          <w:tcPr>
            <w:tcW w:w="993" w:type="dxa"/>
          </w:tcPr>
          <w:p w:rsidR="00E87FD6" w:rsidRPr="0059080D" w:rsidRDefault="00E87FD6" w:rsidP="00507958">
            <w:pPr>
              <w:rPr>
                <w:sz w:val="28"/>
                <w:szCs w:val="28"/>
              </w:rPr>
            </w:pPr>
            <w:r w:rsidRPr="0059080D">
              <w:rPr>
                <w:sz w:val="28"/>
                <w:szCs w:val="28"/>
              </w:rPr>
              <w:t>18,00</w:t>
            </w:r>
          </w:p>
        </w:tc>
      </w:tr>
    </w:tbl>
    <w:p w:rsidR="00E87FD6" w:rsidRPr="0059080D" w:rsidRDefault="00E87FD6" w:rsidP="00E87FD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228600</wp:posOffset>
            </wp:positionV>
            <wp:extent cx="3543300" cy="2390775"/>
            <wp:effectExtent l="19050" t="0" r="0" b="0"/>
            <wp:wrapNone/>
            <wp:docPr id="5" name="obrázek 3" descr="SAM_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16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FD6" w:rsidRPr="0059080D" w:rsidRDefault="00E87FD6" w:rsidP="00E87FD6">
      <w:pPr>
        <w:rPr>
          <w:bCs/>
          <w:sz w:val="28"/>
          <w:szCs w:val="28"/>
        </w:rPr>
      </w:pPr>
    </w:p>
    <w:p w:rsidR="00C80164" w:rsidRDefault="00C80164"/>
    <w:p w:rsidR="00011032" w:rsidRDefault="00011032"/>
    <w:p w:rsidR="001423F9" w:rsidRDefault="001423F9"/>
    <w:p w:rsidR="001423F9" w:rsidRDefault="001423F9"/>
    <w:p w:rsidR="001423F9" w:rsidRDefault="001423F9"/>
    <w:p w:rsidR="001423F9" w:rsidRPr="004B107A" w:rsidRDefault="001423F9" w:rsidP="001423F9">
      <w:pPr>
        <w:pStyle w:val="Default"/>
        <w:rPr>
          <w:b/>
          <w:sz w:val="28"/>
          <w:szCs w:val="28"/>
          <w:u w:val="single"/>
        </w:rPr>
      </w:pPr>
      <w:r w:rsidRPr="004B107A">
        <w:rPr>
          <w:b/>
          <w:sz w:val="28"/>
          <w:szCs w:val="28"/>
          <w:u w:val="single"/>
        </w:rPr>
        <w:lastRenderedPageBreak/>
        <w:t>O SČÍTÁNÍ LIDU</w:t>
      </w:r>
    </w:p>
    <w:p w:rsidR="004B107A" w:rsidRDefault="004B107A" w:rsidP="001423F9">
      <w:pPr>
        <w:pStyle w:val="Default"/>
      </w:pPr>
    </w:p>
    <w:p w:rsidR="001423F9" w:rsidRDefault="001423F9" w:rsidP="001423F9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Sčítání lidu </w:t>
      </w:r>
      <w:r>
        <w:rPr>
          <w:sz w:val="22"/>
          <w:szCs w:val="22"/>
        </w:rPr>
        <w:t xml:space="preserve">(soupis obyvatelstva), je proces získávání údajů o jednotlivých příslušnících obyvatelstva. </w:t>
      </w:r>
    </w:p>
    <w:p w:rsidR="001423F9" w:rsidRDefault="001423F9" w:rsidP="001423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Součástí sčítání bývá zjišťování dalších údajů, týkajících se sociálních a kulturních znaků. Termín se používá především ve spojení se státním sčítáním obyvatelstva a domácností, které má být dle doporučení Spojených národů prováděno každých 10 let. Existuje také zemědělské a podnikatelské. </w:t>
      </w:r>
    </w:p>
    <w:p w:rsidR="001423F9" w:rsidRDefault="001423F9" w:rsidP="001423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Starověká sčítání. </w:t>
      </w:r>
      <w:r>
        <w:rPr>
          <w:sz w:val="22"/>
          <w:szCs w:val="22"/>
        </w:rPr>
        <w:t xml:space="preserve">Nejstarší známé sčítání bylo uskutečněno Babyloňany v roce 3800 před naším letopočtem, tedy skoro před 6000 lety. Záznamy naznačují, že se opakovalo každých šest nebo sedm let a zahrnovalo nejen informace o počtu lidí a dobytka, ale i o množství másla, medu, mléka, vlny a zeleniny. </w:t>
      </w:r>
    </w:p>
    <w:p w:rsidR="001423F9" w:rsidRDefault="001423F9" w:rsidP="001423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Jedno z nejstarších doložených sčítání proběhlo v letech 500-499 </w:t>
      </w:r>
      <w:proofErr w:type="gramStart"/>
      <w:r>
        <w:rPr>
          <w:sz w:val="22"/>
          <w:szCs w:val="22"/>
        </w:rPr>
        <w:t>př.n.</w:t>
      </w:r>
      <w:proofErr w:type="gramEnd"/>
      <w:r>
        <w:rPr>
          <w:sz w:val="22"/>
          <w:szCs w:val="22"/>
        </w:rPr>
        <w:t xml:space="preserve">l. v armádě Perské říše za účelem přidělení pozemků a placení daní. Bible zmiňuje několik sčítání. Jedno proběhlo v době, kdy Mojžíš vyváděl Izraelity z Egypta, další za krále Davida bylo motivováno vojensky. V Evangeliu podle Lukáše je dáván římský soupis do souvislosti s cestou Josefa a Marie z města </w:t>
      </w:r>
      <w:proofErr w:type="spellStart"/>
      <w:r>
        <w:rPr>
          <w:sz w:val="22"/>
          <w:szCs w:val="22"/>
        </w:rPr>
        <w:t>Nazareta</w:t>
      </w:r>
      <w:proofErr w:type="spellEnd"/>
      <w:r>
        <w:rPr>
          <w:sz w:val="22"/>
          <w:szCs w:val="22"/>
        </w:rPr>
        <w:t xml:space="preserve"> do Betléma. Ve středověkém Římě prováděli sčítání lidu kvůli stanovení daní. </w:t>
      </w:r>
    </w:p>
    <w:p w:rsidR="001423F9" w:rsidRDefault="001423F9" w:rsidP="001423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Nejstarší dodnes dochovaný soupis obyvatelstva pochází z Číny. Byl pořízen na podzim roku 2 našeho letopočtu. V Číně v té době žilo 59,6 milionů lidí. V roce 140 bylo zapsáno 48 milionů. Tento úbytek je přisuzován hromadnému stěhování do oblasti dnešní jižní Číny. </w:t>
      </w:r>
    </w:p>
    <w:p w:rsidR="001423F9" w:rsidRDefault="001423F9" w:rsidP="001423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Středověká sčítání. </w:t>
      </w:r>
      <w:r>
        <w:rPr>
          <w:sz w:val="22"/>
          <w:szCs w:val="22"/>
        </w:rPr>
        <w:t xml:space="preserve">Ze středověku je známo sčítání, které nařídil Vilém I. Dobyvatel v roce 1086, aby mohl správně zdaňovat získanou půdu. V roce 1183 bylo provedeno sčítání ve státě Jeruzalémské království, jehož smyslem bylo přesvědčit se o počtu mužů a množství peněz použitelných pro válečné účely. </w:t>
      </w:r>
    </w:p>
    <w:p w:rsidR="001423F9" w:rsidRDefault="001423F9" w:rsidP="00192AF8">
      <w:pPr>
        <w:pStyle w:val="Default"/>
      </w:pPr>
      <w:r>
        <w:rPr>
          <w:b/>
          <w:bCs/>
          <w:sz w:val="22"/>
          <w:szCs w:val="22"/>
        </w:rPr>
        <w:t xml:space="preserve">Novodobá sčítání. </w:t>
      </w:r>
      <w:r>
        <w:rPr>
          <w:sz w:val="22"/>
          <w:szCs w:val="22"/>
        </w:rPr>
        <w:t xml:space="preserve">První soupis veškerého obyvatelstva s doprovodnými údaji (věk, pohlaví, rodinný stav, zaměstnání) proběhl v letech 1665-6 v Nové Francii (dnešní kanadské provincii </w:t>
      </w:r>
      <w:proofErr w:type="spellStart"/>
      <w:r>
        <w:rPr>
          <w:sz w:val="22"/>
          <w:szCs w:val="22"/>
        </w:rPr>
        <w:t>Québec</w:t>
      </w:r>
      <w:proofErr w:type="spellEnd"/>
      <w:r>
        <w:rPr>
          <w:sz w:val="22"/>
          <w:szCs w:val="22"/>
        </w:rPr>
        <w:t xml:space="preserve">). První celonárodní sčítání </w:t>
      </w:r>
    </w:p>
    <w:p w:rsidR="007936C2" w:rsidRPr="004B107A" w:rsidRDefault="007936C2" w:rsidP="007936C2">
      <w:pPr>
        <w:rPr>
          <w:b/>
          <w:i/>
          <w:u w:val="single"/>
        </w:rPr>
      </w:pPr>
      <w:r w:rsidRPr="004B107A">
        <w:rPr>
          <w:b/>
          <w:i/>
          <w:u w:val="single"/>
        </w:rPr>
        <w:lastRenderedPageBreak/>
        <w:t xml:space="preserve">Usnesení ze zasedání zastupitelstva dne </w:t>
      </w:r>
      <w:proofErr w:type="gramStart"/>
      <w:r w:rsidRPr="004B107A">
        <w:rPr>
          <w:b/>
          <w:i/>
          <w:u w:val="single"/>
        </w:rPr>
        <w:t>2.2.2012</w:t>
      </w:r>
      <w:proofErr w:type="gramEnd"/>
    </w:p>
    <w:p w:rsidR="007936C2" w:rsidRDefault="007936C2" w:rsidP="007936C2">
      <w:proofErr w:type="gramStart"/>
      <w:r>
        <w:t>č.1:</w:t>
      </w:r>
      <w:proofErr w:type="gramEnd"/>
      <w:r>
        <w:t xml:space="preserve"> Zapisovatelem zápisu byla zvolena p. Ludmila </w:t>
      </w:r>
      <w:proofErr w:type="spellStart"/>
      <w:r>
        <w:t>Pilneyová</w:t>
      </w:r>
      <w:proofErr w:type="spellEnd"/>
      <w:r>
        <w:t xml:space="preserve"> a ověřovatelé  zápisu  p. Sova Stanislav a p. Červený Jiří                                                                                                                                           </w:t>
      </w:r>
      <w:proofErr w:type="gramStart"/>
      <w:r>
        <w:t>č.2:</w:t>
      </w:r>
      <w:proofErr w:type="gramEnd"/>
      <w:r>
        <w:t xml:space="preserve"> Program zasedání zastupitelstva byl schválen v plném znění                                                              </w:t>
      </w:r>
      <w:proofErr w:type="gramStart"/>
      <w:r>
        <w:t>č.3:</w:t>
      </w:r>
      <w:proofErr w:type="gramEnd"/>
      <w:r>
        <w:t xml:space="preserve"> Všechny úkoly byly, splněny a vypouští se z kontroly                                                                            </w:t>
      </w:r>
      <w:proofErr w:type="gramStart"/>
      <w:r>
        <w:t>č.4:</w:t>
      </w:r>
      <w:proofErr w:type="gramEnd"/>
      <w:r>
        <w:t xml:space="preserve"> Zastupitelstvo bere na vědomí  zprávu  starosty v plném znění                                                                       </w:t>
      </w:r>
      <w:proofErr w:type="gramStart"/>
      <w:r>
        <w:t>č.5:</w:t>
      </w:r>
      <w:proofErr w:type="gramEnd"/>
      <w:r>
        <w:t xml:space="preserve">  Rozpočtové opatření č. 4/2011 bylo předneseno, projednáno a schváleno                                                                                                                                    </w:t>
      </w:r>
      <w:proofErr w:type="gramStart"/>
      <w:r>
        <w:t>č.6:</w:t>
      </w:r>
      <w:proofErr w:type="gramEnd"/>
      <w:r>
        <w:t xml:space="preserve">  Rozpočet obce </w:t>
      </w:r>
      <w:proofErr w:type="spellStart"/>
      <w:r>
        <w:t>Vrbičany</w:t>
      </w:r>
      <w:proofErr w:type="spellEnd"/>
      <w:r>
        <w:t xml:space="preserve"> na rok 2012 byl přednesen, projednán a schválen                                                                                                                                        </w:t>
      </w:r>
      <w:proofErr w:type="gramStart"/>
      <w:r>
        <w:t>č.7:</w:t>
      </w:r>
      <w:proofErr w:type="gramEnd"/>
      <w:r>
        <w:t xml:space="preserve">  Zastupitelstvo obce schválilo odpisový plán obce HIM a </w:t>
      </w:r>
      <w:proofErr w:type="gramStart"/>
      <w:r>
        <w:t>NIM</w:t>
      </w:r>
      <w:proofErr w:type="gramEnd"/>
      <w:r>
        <w:t xml:space="preserve">                                                                             č.8:  Zastupitelstvo obce schvaluje inventarizační zprávu v plném znění                                                     </w:t>
      </w:r>
      <w:proofErr w:type="gramStart"/>
      <w:r>
        <w:t>č.9:</w:t>
      </w:r>
      <w:proofErr w:type="gramEnd"/>
      <w:r>
        <w:t xml:space="preserve">  Byl schválen příspěvek pro Český svaz chovatelů </w:t>
      </w:r>
      <w:proofErr w:type="spellStart"/>
      <w:r>
        <w:t>Vrbičany</w:t>
      </w:r>
      <w:proofErr w:type="spellEnd"/>
      <w:r>
        <w:t xml:space="preserve"> na rok  2012  ve výši 10.000,- Kč                                                                                                                                                                          </w:t>
      </w:r>
      <w:proofErr w:type="gramStart"/>
      <w:r>
        <w:t>č.10</w:t>
      </w:r>
      <w:proofErr w:type="gramEnd"/>
      <w:r>
        <w:t xml:space="preserve">:  Bylo schváleno ukončení dohody o financování  povinné školní docházky dětí, které nemají trvalé bydliště v Roudnici nad Labem uzavřené dne </w:t>
      </w:r>
      <w:proofErr w:type="gramStart"/>
      <w:r>
        <w:t>20.června</w:t>
      </w:r>
      <w:proofErr w:type="gramEnd"/>
      <w:r>
        <w:t xml:space="preserve"> 2011                                                                                                č.11:  Bylo schváleno zrušení obecně závazné </w:t>
      </w:r>
      <w:proofErr w:type="gramStart"/>
      <w:r>
        <w:t>vyhlášky  č.</w:t>
      </w:r>
      <w:proofErr w:type="gramEnd"/>
      <w:r>
        <w:t xml:space="preserve">1/2011 za provozovaný výherní přístroj                                                                                                                                                                                          č.12:  Zastupitelstvo obce schvaluje projednání spoluúčasti obce na realizaci projektu (Výstavba dětského hřiště v obci </w:t>
      </w:r>
      <w:proofErr w:type="spellStart"/>
      <w:r>
        <w:t>Vrbičany</w:t>
      </w:r>
      <w:proofErr w:type="spellEnd"/>
      <w:r>
        <w:t xml:space="preserve">) z Programu Rozvoje Venkova osa IV. – leader, opatření 4.2.1., záměr B – projekty mezinárodní spolupráce.                                                                                                                                 </w:t>
      </w:r>
      <w:proofErr w:type="gramStart"/>
      <w:r>
        <w:t>č.13</w:t>
      </w:r>
      <w:proofErr w:type="gramEnd"/>
      <w:r>
        <w:t xml:space="preserve">: Zastupitelstvo obce schvaluje zvýšení měsíční odměny účetnímu obce p. Ing. Marešovi Jaroslavovi na 6.000,- Kč od </w:t>
      </w:r>
      <w:proofErr w:type="gramStart"/>
      <w:r>
        <w:t>1.1.2012</w:t>
      </w:r>
      <w:proofErr w:type="gramEnd"/>
    </w:p>
    <w:p w:rsidR="008D467A" w:rsidRDefault="008D467A" w:rsidP="007936C2"/>
    <w:p w:rsidR="008D467A" w:rsidRDefault="008D467A" w:rsidP="007936C2"/>
    <w:p w:rsidR="008D467A" w:rsidRPr="004B107A" w:rsidRDefault="008D467A" w:rsidP="008D467A">
      <w:pPr>
        <w:rPr>
          <w:b/>
          <w:i/>
          <w:u w:val="single"/>
        </w:rPr>
      </w:pPr>
      <w:r w:rsidRPr="004B107A">
        <w:rPr>
          <w:b/>
          <w:i/>
          <w:u w:val="single"/>
        </w:rPr>
        <w:lastRenderedPageBreak/>
        <w:t xml:space="preserve"> Historie </w:t>
      </w:r>
      <w:proofErr w:type="spellStart"/>
      <w:r w:rsidRPr="004B107A">
        <w:rPr>
          <w:b/>
          <w:i/>
          <w:u w:val="single"/>
        </w:rPr>
        <w:t>Vrbičany</w:t>
      </w:r>
      <w:proofErr w:type="spellEnd"/>
      <w:r w:rsidRPr="004B107A">
        <w:rPr>
          <w:b/>
          <w:i/>
          <w:u w:val="single"/>
        </w:rPr>
        <w:t xml:space="preserve"> - pokračování</w:t>
      </w:r>
    </w:p>
    <w:p w:rsidR="00EE556C" w:rsidRDefault="008D467A" w:rsidP="00EE556C">
      <w:pPr>
        <w:rPr>
          <w:sz w:val="20"/>
        </w:rPr>
      </w:pPr>
      <w:r>
        <w:t xml:space="preserve">    Ze dvora </w:t>
      </w:r>
      <w:proofErr w:type="spellStart"/>
      <w:r>
        <w:t>Chotěšov</w:t>
      </w:r>
      <w:proofErr w:type="spellEnd"/>
      <w:r>
        <w:t xml:space="preserve">, </w:t>
      </w:r>
      <w:proofErr w:type="gramStart"/>
      <w:r>
        <w:t>rovněž  v majetku</w:t>
      </w:r>
      <w:proofErr w:type="gramEnd"/>
      <w:r>
        <w:t xml:space="preserve"> J. </w:t>
      </w:r>
      <w:proofErr w:type="spellStart"/>
      <w:r>
        <w:t>Herbersteina</w:t>
      </w:r>
      <w:proofErr w:type="spellEnd"/>
      <w:r>
        <w:t xml:space="preserve">, obdrželi </w:t>
      </w:r>
      <w:proofErr w:type="spellStart"/>
      <w:r>
        <w:t>vrbičanští</w:t>
      </w:r>
      <w:proofErr w:type="spellEnd"/>
      <w:r>
        <w:t xml:space="preserve"> 23ha 33a a drobní nemajetní uchazeči do nájmu prostřednictvím Hospodářského družstva sociálně demokratického v Roudnici n/Labem 3ha 82arů.                                                                                                 Z velkostatku </w:t>
      </w:r>
      <w:proofErr w:type="spellStart"/>
      <w:r>
        <w:t>Sířejovice</w:t>
      </w:r>
      <w:proofErr w:type="spellEnd"/>
      <w:r>
        <w:t xml:space="preserve">, součásti panství paní Hedviky </w:t>
      </w:r>
      <w:proofErr w:type="spellStart"/>
      <w:r>
        <w:t>Kühneové</w:t>
      </w:r>
      <w:proofErr w:type="spellEnd"/>
      <w:r>
        <w:t xml:space="preserve"> v </w:t>
      </w:r>
      <w:proofErr w:type="spellStart"/>
      <w:r>
        <w:t>Číškovicích</w:t>
      </w:r>
      <w:proofErr w:type="spellEnd"/>
      <w:r>
        <w:t xml:space="preserve">, se občané </w:t>
      </w:r>
      <w:proofErr w:type="spellStart"/>
      <w:r>
        <w:t>Vrbičan</w:t>
      </w:r>
      <w:proofErr w:type="spellEnd"/>
      <w:r>
        <w:t xml:space="preserve"> vlastně nejvíce osamostatnili. Do soukromého vlastnictví získali 15ha 64arů. Prostřednictvím Hospodářského družstva </w:t>
      </w:r>
      <w:proofErr w:type="spellStart"/>
      <w:r>
        <w:t>social</w:t>
      </w:r>
      <w:proofErr w:type="spellEnd"/>
      <w:r>
        <w:t xml:space="preserve">. demokratického v Roudnici, dostali finančně slabí občané </w:t>
      </w:r>
      <w:proofErr w:type="spellStart"/>
      <w:r>
        <w:t>Vrbičan</w:t>
      </w:r>
      <w:proofErr w:type="spellEnd"/>
      <w:r>
        <w:t xml:space="preserve"> do nájmu celkem 25ha 23a. Takže celkem ze </w:t>
      </w:r>
      <w:proofErr w:type="spellStart"/>
      <w:r>
        <w:t>Siřejovic</w:t>
      </w:r>
      <w:proofErr w:type="spellEnd"/>
      <w:r>
        <w:t xml:space="preserve"> 40ha 87arů.                                                                                                Převratovou vzpomínkou nazval v r. 1931 kronikář obce, řídící učitel Petr Veleba, událost, která se odehrála v roce 1923. Vlivem událostí ve světě- Říjnová revoluce 1917 v </w:t>
      </w:r>
      <w:proofErr w:type="gramStart"/>
      <w:r>
        <w:t>Rusku  následně</w:t>
      </w:r>
      <w:proofErr w:type="gramEnd"/>
      <w:r>
        <w:t xml:space="preserve"> v roce 1921 – odtržení části sociální demokracie a vznik KSČ v Československu, došlo i ve </w:t>
      </w:r>
      <w:proofErr w:type="spellStart"/>
      <w:r>
        <w:t>Vrbičanech</w:t>
      </w:r>
      <w:proofErr w:type="spellEnd"/>
      <w:r>
        <w:t xml:space="preserve"> k revolučním činům. Stranický rozkaz, zabrat hospodářské, průmyslové a jiné podniky, byl do důsledku vykonán i v naší obci. </w:t>
      </w:r>
      <w:proofErr w:type="spellStart"/>
      <w:r>
        <w:t>Herbersteinský</w:t>
      </w:r>
      <w:proofErr w:type="spellEnd"/>
      <w:r>
        <w:t xml:space="preserve"> dvůr, za správcování pana </w:t>
      </w:r>
      <w:proofErr w:type="spellStart"/>
      <w:r>
        <w:t>Müllera</w:t>
      </w:r>
      <w:proofErr w:type="spellEnd"/>
      <w:r>
        <w:t xml:space="preserve"> byl zabrán revolučním výborem:(Václav Suchý, Jan Suchý, Alexandr </w:t>
      </w:r>
      <w:proofErr w:type="spellStart"/>
      <w:r>
        <w:t>Laube</w:t>
      </w:r>
      <w:proofErr w:type="spellEnd"/>
      <w:r>
        <w:t xml:space="preserve">, Jindřich </w:t>
      </w:r>
      <w:proofErr w:type="spellStart"/>
      <w:r>
        <w:t>Gerhart</w:t>
      </w:r>
      <w:proofErr w:type="spellEnd"/>
      <w:r>
        <w:t xml:space="preserve">, Josef Polívka, Josef </w:t>
      </w:r>
      <w:proofErr w:type="spellStart"/>
      <w:r>
        <w:t>Šteigr</w:t>
      </w:r>
      <w:proofErr w:type="spellEnd"/>
      <w:r>
        <w:t xml:space="preserve">, Václav Frič).                                                                                                                        Panští kočové Karel Kocián a Adolf Lukášek obsadili kancelář velkostatku a správce </w:t>
      </w:r>
      <w:proofErr w:type="spellStart"/>
      <w:r>
        <w:t>Müllera</w:t>
      </w:r>
      <w:proofErr w:type="spellEnd"/>
      <w:r>
        <w:t xml:space="preserve"> věznili. Nezjištěným způsobem byla zpravena četnická stanice v </w:t>
      </w:r>
      <w:proofErr w:type="spellStart"/>
      <w:r>
        <w:t>Čížkovicích</w:t>
      </w:r>
      <w:proofErr w:type="spellEnd"/>
      <w:r>
        <w:t xml:space="preserve">, která za pomoci vojska vše v tichosti urovnala. Výbor byl zajat a po vyšetření propuštěn. Ke třem týdnům vězení byl odsouzen pouze Karel Kocián a Jan Suchý. Ještě v tomto roce se Komunistická strana v obci rozpadla.                                                                                                                      </w:t>
      </w:r>
      <w:r>
        <w:rPr>
          <w:sz w:val="20"/>
        </w:rPr>
        <w:t xml:space="preserve">Poznámka: Věděl jsem, že k této události je před vchodem do zámku pamětní deska. Ve snaze upřesnit si data a další podrobnosti, zašel </w:t>
      </w:r>
      <w:proofErr w:type="gramStart"/>
      <w:r>
        <w:rPr>
          <w:sz w:val="20"/>
        </w:rPr>
        <w:t>jsem 2.února</w:t>
      </w:r>
      <w:proofErr w:type="gramEnd"/>
      <w:r>
        <w:rPr>
          <w:sz w:val="20"/>
        </w:rPr>
        <w:t xml:space="preserve"> 2011 si tuto desku ofotografovat, příp. opsat její obsah. Našel jsem však pouze holou zeď </w:t>
      </w: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>
      <w:pPr>
        <w:rPr>
          <w:sz w:val="20"/>
        </w:rPr>
      </w:pPr>
    </w:p>
    <w:p w:rsidR="00EE556C" w:rsidRDefault="00EE556C" w:rsidP="00EE556C"/>
    <w:p w:rsidR="008D467A" w:rsidRDefault="008D467A" w:rsidP="008D467A"/>
    <w:p w:rsidR="008D467A" w:rsidRDefault="008D467A" w:rsidP="007936C2"/>
    <w:p w:rsidR="001423F9" w:rsidRDefault="001423F9"/>
    <w:p w:rsidR="00EE556C" w:rsidRDefault="00EE556C"/>
    <w:p w:rsidR="00EE556C" w:rsidRDefault="00EE556C"/>
    <w:p w:rsidR="00EE556C" w:rsidRDefault="00EE556C"/>
    <w:sectPr w:rsidR="00EE556C" w:rsidSect="00964C0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28" w:rsidRDefault="00A25B28" w:rsidP="00964C0D">
      <w:pPr>
        <w:spacing w:after="0" w:line="240" w:lineRule="auto"/>
      </w:pPr>
      <w:r>
        <w:separator/>
      </w:r>
    </w:p>
  </w:endnote>
  <w:endnote w:type="continuationSeparator" w:id="0">
    <w:p w:rsidR="00A25B28" w:rsidRDefault="00A25B28" w:rsidP="0096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28" w:rsidRDefault="00A25B28" w:rsidP="00964C0D">
      <w:pPr>
        <w:spacing w:after="0" w:line="240" w:lineRule="auto"/>
      </w:pPr>
      <w:r>
        <w:separator/>
      </w:r>
    </w:p>
  </w:footnote>
  <w:footnote w:type="continuationSeparator" w:id="0">
    <w:p w:rsidR="00A25B28" w:rsidRDefault="00A25B28" w:rsidP="00964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C0D"/>
    <w:rsid w:val="00011032"/>
    <w:rsid w:val="0002229A"/>
    <w:rsid w:val="00037012"/>
    <w:rsid w:val="00041D85"/>
    <w:rsid w:val="000721EA"/>
    <w:rsid w:val="00091D31"/>
    <w:rsid w:val="0011402F"/>
    <w:rsid w:val="00132743"/>
    <w:rsid w:val="0013670B"/>
    <w:rsid w:val="001423F9"/>
    <w:rsid w:val="001450C5"/>
    <w:rsid w:val="00151486"/>
    <w:rsid w:val="0018221E"/>
    <w:rsid w:val="00192AF8"/>
    <w:rsid w:val="001D1A69"/>
    <w:rsid w:val="0021511B"/>
    <w:rsid w:val="00235EA4"/>
    <w:rsid w:val="00252F68"/>
    <w:rsid w:val="002C7881"/>
    <w:rsid w:val="00343F43"/>
    <w:rsid w:val="00345C6E"/>
    <w:rsid w:val="00367C98"/>
    <w:rsid w:val="00471901"/>
    <w:rsid w:val="004744C8"/>
    <w:rsid w:val="00487482"/>
    <w:rsid w:val="004976EB"/>
    <w:rsid w:val="004B107A"/>
    <w:rsid w:val="004B41A0"/>
    <w:rsid w:val="004C5138"/>
    <w:rsid w:val="004D0185"/>
    <w:rsid w:val="004E5BE2"/>
    <w:rsid w:val="00576F87"/>
    <w:rsid w:val="005B7E81"/>
    <w:rsid w:val="00627DAF"/>
    <w:rsid w:val="00634081"/>
    <w:rsid w:val="00644A3C"/>
    <w:rsid w:val="00687482"/>
    <w:rsid w:val="006A1C9A"/>
    <w:rsid w:val="006C3B90"/>
    <w:rsid w:val="006D55AD"/>
    <w:rsid w:val="006E0BBF"/>
    <w:rsid w:val="006E463C"/>
    <w:rsid w:val="00774A12"/>
    <w:rsid w:val="00783D2E"/>
    <w:rsid w:val="007936C2"/>
    <w:rsid w:val="007C3FF0"/>
    <w:rsid w:val="007E6B0A"/>
    <w:rsid w:val="00820A12"/>
    <w:rsid w:val="00822081"/>
    <w:rsid w:val="00833B0B"/>
    <w:rsid w:val="008472AA"/>
    <w:rsid w:val="008A4567"/>
    <w:rsid w:val="008B6841"/>
    <w:rsid w:val="008B720F"/>
    <w:rsid w:val="008C5516"/>
    <w:rsid w:val="008D467A"/>
    <w:rsid w:val="008D644F"/>
    <w:rsid w:val="008E5325"/>
    <w:rsid w:val="00910C7E"/>
    <w:rsid w:val="00964C0D"/>
    <w:rsid w:val="009C42C6"/>
    <w:rsid w:val="009D3888"/>
    <w:rsid w:val="009D3C0E"/>
    <w:rsid w:val="00A16903"/>
    <w:rsid w:val="00A2249E"/>
    <w:rsid w:val="00A25B28"/>
    <w:rsid w:val="00AB4D66"/>
    <w:rsid w:val="00AC23D6"/>
    <w:rsid w:val="00AE0556"/>
    <w:rsid w:val="00AE56BE"/>
    <w:rsid w:val="00B23DF3"/>
    <w:rsid w:val="00B26DE2"/>
    <w:rsid w:val="00B63469"/>
    <w:rsid w:val="00BB49F0"/>
    <w:rsid w:val="00BF13E6"/>
    <w:rsid w:val="00BF1810"/>
    <w:rsid w:val="00C11B52"/>
    <w:rsid w:val="00C445E7"/>
    <w:rsid w:val="00C57350"/>
    <w:rsid w:val="00C57FCD"/>
    <w:rsid w:val="00C772F3"/>
    <w:rsid w:val="00C80164"/>
    <w:rsid w:val="00C9569F"/>
    <w:rsid w:val="00CB5526"/>
    <w:rsid w:val="00CD01FF"/>
    <w:rsid w:val="00CE526E"/>
    <w:rsid w:val="00D0482C"/>
    <w:rsid w:val="00D27B0E"/>
    <w:rsid w:val="00D6633D"/>
    <w:rsid w:val="00D75902"/>
    <w:rsid w:val="00D8337B"/>
    <w:rsid w:val="00D9598A"/>
    <w:rsid w:val="00D973E0"/>
    <w:rsid w:val="00E73317"/>
    <w:rsid w:val="00E87FD6"/>
    <w:rsid w:val="00E96878"/>
    <w:rsid w:val="00EE556C"/>
    <w:rsid w:val="00EF17A5"/>
    <w:rsid w:val="00F02DA9"/>
    <w:rsid w:val="00F14897"/>
    <w:rsid w:val="00F32524"/>
    <w:rsid w:val="00F833B8"/>
    <w:rsid w:val="00FA1F7C"/>
    <w:rsid w:val="00FF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3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C0D"/>
  </w:style>
  <w:style w:type="paragraph" w:styleId="Zpat">
    <w:name w:val="footer"/>
    <w:basedOn w:val="Normln"/>
    <w:link w:val="ZpatChar"/>
    <w:uiPriority w:val="99"/>
    <w:semiHidden/>
    <w:unhideWhenUsed/>
    <w:rsid w:val="0096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4C0D"/>
  </w:style>
  <w:style w:type="paragraph" w:styleId="Nzev">
    <w:name w:val="Title"/>
    <w:basedOn w:val="Normln"/>
    <w:next w:val="Normln"/>
    <w:link w:val="NzevChar"/>
    <w:uiPriority w:val="10"/>
    <w:qFormat/>
    <w:rsid w:val="00091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91D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91D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2F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87FD6"/>
    <w:rPr>
      <w:b/>
      <w:bCs/>
    </w:rPr>
  </w:style>
  <w:style w:type="paragraph" w:customStyle="1" w:styleId="Default">
    <w:name w:val="Default"/>
    <w:rsid w:val="00142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8D46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D46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6FCC-D827-4451-BE3C-11EA1EB4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2043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Sempra Vrbičany s.r.o.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CzechPoint</cp:lastModifiedBy>
  <cp:revision>58</cp:revision>
  <cp:lastPrinted>2012-02-13T14:16:00Z</cp:lastPrinted>
  <dcterms:created xsi:type="dcterms:W3CDTF">2011-01-05T17:59:00Z</dcterms:created>
  <dcterms:modified xsi:type="dcterms:W3CDTF">2012-02-13T14:36:00Z</dcterms:modified>
</cp:coreProperties>
</file>